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254BF" w14:textId="77777777" w:rsidR="00D623FE" w:rsidRPr="00D623FE" w:rsidRDefault="00D623FE" w:rsidP="00D623FE">
      <w:pPr>
        <w:spacing w:line="300" w:lineRule="exact"/>
        <w:jc w:val="right"/>
        <w:rPr>
          <w:rFonts w:cs="Angsana New"/>
          <w:szCs w:val="21"/>
          <w:lang w:eastAsia="ja-JP" w:bidi="th-TH"/>
        </w:rPr>
      </w:pPr>
      <w:bookmarkStart w:id="0" w:name="_GoBack"/>
      <w:bookmarkEnd w:id="0"/>
      <w:r w:rsidRPr="00D623FE">
        <w:rPr>
          <w:rFonts w:hint="eastAsia"/>
          <w:szCs w:val="21"/>
          <w:lang w:eastAsia="ja-JP"/>
        </w:rPr>
        <w:t xml:space="preserve">　年　　月　　日</w:t>
      </w:r>
    </w:p>
    <w:p w14:paraId="1569E4CD" w14:textId="77777777" w:rsidR="00D623FE" w:rsidRPr="00D623FE" w:rsidRDefault="00D623FE" w:rsidP="00D623FE">
      <w:pPr>
        <w:spacing w:line="300" w:lineRule="exact"/>
        <w:jc w:val="right"/>
        <w:rPr>
          <w:rFonts w:cs="Angsana New"/>
          <w:sz w:val="32"/>
          <w:szCs w:val="32"/>
          <w:lang w:eastAsia="ja-JP" w:bidi="th-TH"/>
        </w:rPr>
      </w:pPr>
      <w:r w:rsidRPr="00D623FE">
        <w:rPr>
          <w:rFonts w:cs="Angsana New" w:hint="cs"/>
          <w:sz w:val="32"/>
          <w:szCs w:val="32"/>
          <w:cs/>
          <w:lang w:eastAsia="ja-JP" w:bidi="th-TH"/>
        </w:rPr>
        <w:t>ปี</w:t>
      </w:r>
      <w:r w:rsidRPr="00D623FE">
        <w:rPr>
          <w:rFonts w:cs="Angsana New" w:hint="eastAsia"/>
          <w:sz w:val="32"/>
          <w:szCs w:val="32"/>
          <w:lang w:eastAsia="ja-JP" w:bidi="th-TH"/>
        </w:rPr>
        <w:t xml:space="preserve">　</w:t>
      </w:r>
      <w:r w:rsidRPr="00D623FE">
        <w:rPr>
          <w:rFonts w:cs="Angsana New" w:hint="cs"/>
          <w:sz w:val="32"/>
          <w:szCs w:val="32"/>
          <w:cs/>
          <w:lang w:eastAsia="ja-JP" w:bidi="th-TH"/>
        </w:rPr>
        <w:t xml:space="preserve">เดือน     วันที่ </w:t>
      </w:r>
    </w:p>
    <w:p w14:paraId="1A7B55E8" w14:textId="77777777" w:rsidR="00D623FE" w:rsidRPr="00D623FE" w:rsidRDefault="00D623FE" w:rsidP="00D623FE">
      <w:pPr>
        <w:spacing w:line="300" w:lineRule="exact"/>
        <w:ind w:firstLineChars="100" w:firstLine="197"/>
        <w:rPr>
          <w:rFonts w:cs="Angsana New"/>
          <w:szCs w:val="21"/>
          <w:lang w:eastAsia="ja-JP" w:bidi="th-TH"/>
        </w:rPr>
      </w:pPr>
      <w:r w:rsidRPr="00D623FE">
        <w:rPr>
          <w:rFonts w:hint="eastAsia"/>
          <w:szCs w:val="21"/>
          <w:lang w:eastAsia="ja-JP"/>
        </w:rPr>
        <w:t>保護者　様</w:t>
      </w:r>
    </w:p>
    <w:p w14:paraId="089B590F" w14:textId="77777777" w:rsidR="00D623FE" w:rsidRPr="00D623FE" w:rsidRDefault="00D623FE" w:rsidP="00D623FE">
      <w:pPr>
        <w:spacing w:line="300" w:lineRule="exact"/>
        <w:ind w:firstLineChars="100" w:firstLine="307"/>
        <w:rPr>
          <w:rFonts w:cs="Angsana New"/>
          <w:sz w:val="32"/>
          <w:szCs w:val="32"/>
          <w:lang w:eastAsia="ja-JP" w:bidi="th-TH"/>
        </w:rPr>
      </w:pPr>
      <w:r w:rsidRPr="00D623FE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เรียนท่านผู้ปกครอง</w:t>
      </w:r>
    </w:p>
    <w:p w14:paraId="4AB45BA1" w14:textId="77777777" w:rsidR="007F2290" w:rsidRPr="00E42DF4" w:rsidRDefault="007F2290" w:rsidP="007F2290">
      <w:pPr>
        <w:spacing w:line="380" w:lineRule="exact"/>
        <w:ind w:leftChars="1100" w:left="2164" w:firstLine="1600"/>
        <w:rPr>
          <w:rFonts w:ascii="Angsana New" w:hAnsi="Angsana New" w:cs="Angsana New"/>
          <w:u w:val="single"/>
          <w:lang w:bidi="th-TH"/>
        </w:rPr>
      </w:pPr>
      <w:bookmarkStart w:id="1" w:name="_Hlk531618204"/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　　</w:t>
      </w:r>
      <w:r w:rsidRPr="00E42DF4">
        <w:rPr>
          <w:rFonts w:ascii="Angsana New" w:hAnsi="Angsana New" w:cs="Angsana New" w:hint="eastAsia"/>
          <w:lang w:bidi="th-TH"/>
        </w:rPr>
        <w:t xml:space="preserve">学校　</w:t>
      </w:r>
      <w:r w:rsidRPr="00E42DF4">
        <w:rPr>
          <w:rFonts w:ascii="Angsana New" w:hAnsi="Angsana New" w:cs="Angsana New" w:hint="eastAsia"/>
          <w:lang w:eastAsia="zh-TW" w:bidi="th-TH"/>
        </w:rPr>
        <w:t>校長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  <w:r>
        <w:rPr>
          <w:rFonts w:ascii="Angsana New" w:hAnsi="Angsana New" w:cs="Angsana New" w:hint="eastAsia"/>
          <w:u w:val="single"/>
          <w:lang w:bidi="th-TH"/>
        </w:rPr>
        <w:t xml:space="preserve"> </w:t>
      </w:r>
      <w:r>
        <w:rPr>
          <w:rFonts w:ascii="Angsana New" w:hAnsi="Angsana New" w:cs="Angsana New"/>
          <w:u w:val="single"/>
          <w:lang w:bidi="th-TH"/>
        </w:rPr>
        <w:t xml:space="preserve">   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</w:p>
    <w:p w14:paraId="042C1EC3" w14:textId="77777777" w:rsidR="007F2290" w:rsidRPr="00D04B24" w:rsidRDefault="007F2290" w:rsidP="007F2290">
      <w:pPr>
        <w:spacing w:line="380" w:lineRule="exact"/>
        <w:ind w:firstLineChars="1700" w:firstLine="4535"/>
        <w:rPr>
          <w:rFonts w:ascii="Angsana New" w:eastAsia="DengXian" w:hAnsi="Angsana New" w:cs="Angsana New"/>
          <w:sz w:val="28"/>
          <w:szCs w:val="28"/>
          <w:u w:val="single"/>
          <w:cs/>
          <w:lang w:eastAsia="ja-JP"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(ชื่อโรงเรียน)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14:paraId="2BA4C834" w14:textId="77777777" w:rsidR="00D623FE" w:rsidRDefault="00D623FE" w:rsidP="00D623FE">
      <w:pPr>
        <w:spacing w:line="300" w:lineRule="exact"/>
        <w:jc w:val="center"/>
        <w:rPr>
          <w:sz w:val="24"/>
          <w:lang w:eastAsia="ja-JP" w:bidi="th-TH"/>
        </w:rPr>
      </w:pPr>
    </w:p>
    <w:p w14:paraId="6BA1308E" w14:textId="77777777" w:rsidR="009F165D" w:rsidRPr="007F2290" w:rsidRDefault="009F165D" w:rsidP="00D623FE">
      <w:pPr>
        <w:spacing w:line="340" w:lineRule="exact"/>
        <w:jc w:val="center"/>
        <w:rPr>
          <w:sz w:val="22"/>
          <w:szCs w:val="22"/>
          <w:lang w:eastAsia="ja-JP"/>
        </w:rPr>
      </w:pPr>
      <w:r w:rsidRPr="007F2290">
        <w:rPr>
          <w:rFonts w:hint="eastAsia"/>
          <w:sz w:val="22"/>
          <w:szCs w:val="22"/>
          <w:lang w:eastAsia="ja-JP"/>
        </w:rPr>
        <w:t>学校公開及び</w:t>
      </w:r>
      <w:r w:rsidR="00936D59" w:rsidRPr="007F2290">
        <w:rPr>
          <w:rFonts w:hint="eastAsia"/>
          <w:sz w:val="22"/>
          <w:szCs w:val="22"/>
          <w:lang w:eastAsia="ja-JP"/>
        </w:rPr>
        <w:t>学級</w:t>
      </w:r>
      <w:r w:rsidR="00157633" w:rsidRPr="007F2290">
        <w:rPr>
          <w:rFonts w:hint="eastAsia"/>
          <w:sz w:val="22"/>
          <w:szCs w:val="22"/>
          <w:lang w:eastAsia="ja-JP"/>
        </w:rPr>
        <w:t>懇談</w:t>
      </w:r>
      <w:r w:rsidR="00936D59" w:rsidRPr="007F2290">
        <w:rPr>
          <w:rFonts w:hint="eastAsia"/>
          <w:sz w:val="22"/>
          <w:szCs w:val="22"/>
          <w:lang w:eastAsia="ja-JP"/>
        </w:rPr>
        <w:t>会</w:t>
      </w:r>
      <w:r w:rsidRPr="007F2290">
        <w:rPr>
          <w:rFonts w:hint="eastAsia"/>
          <w:sz w:val="22"/>
          <w:szCs w:val="22"/>
          <w:lang w:eastAsia="ja-JP"/>
        </w:rPr>
        <w:t>について</w:t>
      </w:r>
    </w:p>
    <w:p w14:paraId="21D0A43C" w14:textId="77777777" w:rsidR="00130D31" w:rsidRDefault="00085093" w:rsidP="00B400F1">
      <w:pPr>
        <w:spacing w:line="340" w:lineRule="exact"/>
        <w:jc w:val="center"/>
        <w:rPr>
          <w:rFonts w:ascii="Angsana New" w:hAnsi="Angsana New" w:cs="Angsana New"/>
          <w:sz w:val="36"/>
          <w:szCs w:val="36"/>
          <w:cs/>
          <w:lang w:eastAsia="ja-JP" w:bidi="th-TH"/>
        </w:rPr>
      </w:pPr>
      <w:r>
        <w:rPr>
          <w:rFonts w:ascii="Angsana New" w:hAnsi="Angsana New" w:cs="Angsana New" w:hint="cs"/>
          <w:sz w:val="36"/>
          <w:szCs w:val="36"/>
          <w:cs/>
          <w:lang w:eastAsia="ja-JP" w:bidi="th-TH"/>
        </w:rPr>
        <w:t>เรื่อง</w:t>
      </w:r>
      <w:r w:rsidR="00130D31" w:rsidRPr="002C7979">
        <w:rPr>
          <w:rFonts w:ascii="Angsana New" w:hAnsi="Angsana New" w:cs="Angsana New" w:hint="cs"/>
          <w:sz w:val="36"/>
          <w:szCs w:val="36"/>
          <w:cs/>
          <w:lang w:eastAsia="ja-JP" w:bidi="th-TH"/>
        </w:rPr>
        <w:t>วันเปิด</w:t>
      </w:r>
      <w:r w:rsidR="00B86E9A" w:rsidRPr="002C7979">
        <w:rPr>
          <w:rFonts w:ascii="Angsana New" w:hAnsi="Angsana New" w:cs="Angsana New" w:hint="cs"/>
          <w:sz w:val="36"/>
          <w:szCs w:val="36"/>
          <w:cs/>
          <w:lang w:eastAsia="ja-JP" w:bidi="th-TH"/>
        </w:rPr>
        <w:t>ให้ชม</w:t>
      </w:r>
      <w:r w:rsidR="00130D31" w:rsidRPr="002C7979">
        <w:rPr>
          <w:rFonts w:ascii="Angsana New" w:hAnsi="Angsana New" w:cs="Angsana New" w:hint="cs"/>
          <w:sz w:val="36"/>
          <w:szCs w:val="36"/>
          <w:cs/>
          <w:lang w:eastAsia="ja-JP" w:bidi="th-TH"/>
        </w:rPr>
        <w:t>โรงเรียนและการประชุมผู้ปกครองในชั้นเรียน</w:t>
      </w:r>
    </w:p>
    <w:p w14:paraId="5C3953F5" w14:textId="77777777" w:rsidR="00D623FE" w:rsidRPr="002C7979" w:rsidRDefault="00D623FE" w:rsidP="00B400F1">
      <w:pPr>
        <w:spacing w:line="340" w:lineRule="exact"/>
        <w:jc w:val="center"/>
        <w:rPr>
          <w:sz w:val="36"/>
          <w:szCs w:val="36"/>
          <w:lang w:eastAsia="ja-JP"/>
        </w:rPr>
      </w:pPr>
    </w:p>
    <w:p w14:paraId="1E56C6C2" w14:textId="77777777" w:rsidR="00FC1572" w:rsidRPr="002C7979" w:rsidRDefault="00FC1572" w:rsidP="00B400F1">
      <w:pPr>
        <w:spacing w:line="340" w:lineRule="exact"/>
        <w:ind w:firstLineChars="100" w:firstLine="197"/>
        <w:rPr>
          <w:lang w:eastAsia="ja-JP"/>
        </w:rPr>
      </w:pPr>
      <w:r w:rsidRPr="002C7979">
        <w:rPr>
          <w:rFonts w:hint="eastAsia"/>
          <w:szCs w:val="21"/>
          <w:lang w:eastAsia="ja-JP"/>
        </w:rPr>
        <w:t>学校公開及び</w:t>
      </w:r>
      <w:r w:rsidR="00157633" w:rsidRPr="002C7979">
        <w:rPr>
          <w:rFonts w:hint="eastAsia"/>
          <w:szCs w:val="21"/>
          <w:lang w:eastAsia="ja-JP"/>
        </w:rPr>
        <w:t>学級懇談</w:t>
      </w:r>
      <w:r w:rsidRPr="002C7979">
        <w:rPr>
          <w:rFonts w:hint="eastAsia"/>
          <w:szCs w:val="21"/>
          <w:lang w:eastAsia="ja-JP"/>
        </w:rPr>
        <w:t>会を</w:t>
      </w:r>
      <w:r w:rsidR="0007544B" w:rsidRPr="002C7979">
        <w:rPr>
          <w:rFonts w:hint="eastAsia"/>
          <w:lang w:eastAsia="ja-JP"/>
        </w:rPr>
        <w:t>下記の</w:t>
      </w:r>
      <w:r w:rsidRPr="002C7979">
        <w:rPr>
          <w:rFonts w:hint="eastAsia"/>
          <w:lang w:eastAsia="ja-JP"/>
        </w:rPr>
        <w:t>とおり実施しますので</w:t>
      </w:r>
      <w:r w:rsidR="0007544B" w:rsidRPr="002C7979">
        <w:rPr>
          <w:rFonts w:hint="eastAsia"/>
          <w:lang w:eastAsia="ja-JP"/>
        </w:rPr>
        <w:t>、</w:t>
      </w:r>
      <w:r w:rsidR="00D6188A" w:rsidRPr="002C7979">
        <w:rPr>
          <w:rFonts w:hint="eastAsia"/>
          <w:lang w:eastAsia="ja-JP"/>
        </w:rPr>
        <w:t>ご自由に</w:t>
      </w:r>
      <w:r w:rsidRPr="002C7979">
        <w:rPr>
          <w:rFonts w:hint="eastAsia"/>
          <w:lang w:eastAsia="ja-JP"/>
        </w:rPr>
        <w:t>子どもたちの学校生活の様子をご覧に</w:t>
      </w:r>
      <w:r w:rsidR="0007544B" w:rsidRPr="002C7979">
        <w:rPr>
          <w:rFonts w:hint="eastAsia"/>
          <w:lang w:eastAsia="ja-JP"/>
        </w:rPr>
        <w:t>なって</w:t>
      </w:r>
      <w:r w:rsidRPr="002C7979">
        <w:rPr>
          <w:rFonts w:hint="eastAsia"/>
          <w:lang w:eastAsia="ja-JP"/>
        </w:rPr>
        <w:t>ください。</w:t>
      </w:r>
    </w:p>
    <w:p w14:paraId="0213B169" w14:textId="77777777" w:rsidR="004803C9" w:rsidRPr="002C7979" w:rsidRDefault="002B5C55" w:rsidP="00B400F1">
      <w:pPr>
        <w:spacing w:line="340" w:lineRule="exact"/>
        <w:jc w:val="left"/>
        <w:rPr>
          <w:rFonts w:ascii="Angsana New" w:hAnsi="Angsana New" w:cs="Angsana New"/>
          <w:sz w:val="32"/>
          <w:szCs w:val="32"/>
          <w:lang w:eastAsia="ja-JP" w:bidi="th-TH"/>
        </w:rPr>
      </w:pPr>
      <w:r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ทางโรงเรียน</w:t>
      </w:r>
      <w:r w:rsidR="004803C9"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จะจัดวันเปิดให้</w:t>
      </w:r>
      <w:r w:rsidR="00B86E9A"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ชม</w:t>
      </w:r>
      <w:r w:rsidR="004803C9"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โรงเรียนและ</w:t>
      </w:r>
      <w:r w:rsidR="001A1E8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มี</w:t>
      </w:r>
      <w:r w:rsidR="004803C9"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การประชุมผู้ปกครองดังต่อไปนี้ </w:t>
      </w:r>
      <w:r w:rsidR="00C33123" w:rsidRPr="002C7979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 </w:t>
      </w:r>
      <w:r w:rsidR="001A1E8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ขอเรียนเชิญท่านผู้ปกครองมาชมดูการใช้</w:t>
      </w:r>
      <w:r w:rsidR="004803C9"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ชีวิตความเป็นอยู่ในโรงเรียนของพวกเด็กๆได้อย่างอิสระ</w:t>
      </w:r>
    </w:p>
    <w:p w14:paraId="4889ADB6" w14:textId="77777777" w:rsidR="007F2290" w:rsidRDefault="007F2290" w:rsidP="00B400F1">
      <w:pPr>
        <w:spacing w:line="340" w:lineRule="exact"/>
        <w:jc w:val="center"/>
        <w:rPr>
          <w:rFonts w:eastAsia="PMingLiU"/>
          <w:lang w:eastAsia="zh-TW"/>
        </w:rPr>
      </w:pPr>
    </w:p>
    <w:p w14:paraId="64D9EB2B" w14:textId="77777777" w:rsidR="0007544B" w:rsidRPr="002C7979" w:rsidRDefault="0007544B" w:rsidP="00B400F1">
      <w:pPr>
        <w:spacing w:line="340" w:lineRule="exact"/>
        <w:jc w:val="center"/>
        <w:rPr>
          <w:lang w:eastAsia="ja-JP"/>
        </w:rPr>
      </w:pPr>
      <w:r w:rsidRPr="002C7979">
        <w:rPr>
          <w:rFonts w:hint="eastAsia"/>
          <w:lang w:eastAsia="zh-TW"/>
        </w:rPr>
        <w:t>記</w:t>
      </w:r>
    </w:p>
    <w:p w14:paraId="171FCF7A" w14:textId="77777777" w:rsidR="004803C9" w:rsidRPr="002C7979" w:rsidRDefault="00761FD2" w:rsidP="00B400F1">
      <w:pPr>
        <w:spacing w:line="340" w:lineRule="exact"/>
        <w:jc w:val="center"/>
        <w:rPr>
          <w:rFonts w:ascii="Angsana New" w:hAnsi="Angsana New" w:cs="Angsana New"/>
          <w:sz w:val="36"/>
          <w:szCs w:val="36"/>
          <w:lang w:eastAsia="zh-TW" w:bidi="th-TH"/>
        </w:rPr>
      </w:pPr>
      <w:r w:rsidRPr="002C7979">
        <w:rPr>
          <w:rFonts w:ascii="Angsana New" w:hAnsi="Angsana New" w:cs="Angsana New"/>
          <w:sz w:val="36"/>
          <w:szCs w:val="36"/>
          <w:cs/>
          <w:lang w:bidi="th-TH"/>
        </w:rPr>
        <w:t>รายละเอียด</w:t>
      </w:r>
    </w:p>
    <w:p w14:paraId="3A6742A7" w14:textId="77777777" w:rsidR="0007544B" w:rsidRPr="002C7979" w:rsidRDefault="0007544B" w:rsidP="00785D0B">
      <w:pPr>
        <w:spacing w:line="280" w:lineRule="exact"/>
        <w:rPr>
          <w:lang w:eastAsia="ja-JP"/>
        </w:rPr>
      </w:pPr>
      <w:r w:rsidRPr="002C7979">
        <w:rPr>
          <w:rFonts w:hint="eastAsia"/>
          <w:lang w:eastAsia="zh-TW"/>
        </w:rPr>
        <w:t>１．</w:t>
      </w:r>
      <w:r w:rsidR="002B3006" w:rsidRPr="002C7979">
        <w:rPr>
          <w:rFonts w:hint="eastAsia"/>
          <w:lang w:eastAsia="zh-TW"/>
        </w:rPr>
        <w:t>期日</w:t>
      </w:r>
      <w:r w:rsidRPr="002C7979">
        <w:rPr>
          <w:rFonts w:hint="eastAsia"/>
          <w:lang w:eastAsia="zh-TW"/>
        </w:rPr>
        <w:t xml:space="preserve">　　</w:t>
      </w:r>
      <w:r w:rsidR="00D623FE">
        <w:rPr>
          <w:rFonts w:hint="eastAsia"/>
          <w:lang w:eastAsia="ja-JP"/>
        </w:rPr>
        <w:t xml:space="preserve">　</w:t>
      </w:r>
      <w:r w:rsidR="00356192" w:rsidRPr="002C7979">
        <w:rPr>
          <w:rFonts w:hint="eastAsia"/>
          <w:lang w:eastAsia="zh-TW"/>
        </w:rPr>
        <w:t xml:space="preserve">　　年　　</w:t>
      </w:r>
      <w:r w:rsidR="00A83906" w:rsidRPr="002C7979">
        <w:rPr>
          <w:rFonts w:cs="Angsana New" w:hint="cs"/>
          <w:cs/>
          <w:lang w:eastAsia="zh-TW" w:bidi="th-TH"/>
        </w:rPr>
        <w:t xml:space="preserve">          </w:t>
      </w:r>
      <w:r w:rsidR="00356192" w:rsidRPr="002C7979">
        <w:rPr>
          <w:rFonts w:hint="eastAsia"/>
          <w:lang w:eastAsia="zh-TW"/>
        </w:rPr>
        <w:t>月　　日</w:t>
      </w:r>
      <w:r w:rsidRPr="002C7979">
        <w:rPr>
          <w:rFonts w:hint="eastAsia"/>
          <w:lang w:eastAsia="zh-TW"/>
        </w:rPr>
        <w:t>（</w:t>
      </w:r>
      <w:r w:rsidR="00A83906" w:rsidRPr="002C7979">
        <w:rPr>
          <w:rFonts w:hint="eastAsia"/>
          <w:lang w:eastAsia="ja-JP"/>
        </w:rPr>
        <w:t xml:space="preserve">　　　</w:t>
      </w:r>
      <w:r w:rsidR="00356192" w:rsidRPr="002C7979">
        <w:rPr>
          <w:rFonts w:hint="eastAsia"/>
          <w:lang w:eastAsia="zh-TW"/>
        </w:rPr>
        <w:t xml:space="preserve">　</w:t>
      </w:r>
      <w:r w:rsidRPr="002C7979">
        <w:rPr>
          <w:rFonts w:hint="eastAsia"/>
          <w:lang w:eastAsia="zh-TW"/>
        </w:rPr>
        <w:t>）</w:t>
      </w:r>
      <w:r w:rsidR="00356192" w:rsidRPr="002C7979">
        <w:rPr>
          <w:rFonts w:hint="eastAsia"/>
          <w:lang w:eastAsia="zh-TW"/>
        </w:rPr>
        <w:t xml:space="preserve">　　　時　　分</w:t>
      </w:r>
      <w:r w:rsidR="00A83906" w:rsidRPr="002C7979">
        <w:rPr>
          <w:rFonts w:cs="Angsana New" w:hint="cs"/>
          <w:cs/>
          <w:lang w:eastAsia="zh-TW" w:bidi="th-TH"/>
        </w:rPr>
        <w:t xml:space="preserve">          </w:t>
      </w:r>
      <w:r w:rsidR="00356192" w:rsidRPr="002C7979">
        <w:rPr>
          <w:rFonts w:hint="eastAsia"/>
          <w:lang w:eastAsia="zh-TW"/>
        </w:rPr>
        <w:t xml:space="preserve">～　　</w:t>
      </w:r>
      <w:r w:rsidR="00A83906" w:rsidRPr="002C7979">
        <w:rPr>
          <w:rFonts w:cs="Angsana New" w:hint="cs"/>
          <w:cs/>
          <w:lang w:eastAsia="zh-TW" w:bidi="th-TH"/>
        </w:rPr>
        <w:t xml:space="preserve">     </w:t>
      </w:r>
      <w:r w:rsidR="00356192" w:rsidRPr="002C7979">
        <w:rPr>
          <w:rFonts w:hint="eastAsia"/>
          <w:lang w:eastAsia="zh-TW"/>
        </w:rPr>
        <w:t xml:space="preserve">時　</w:t>
      </w:r>
      <w:r w:rsidR="00A83906" w:rsidRPr="002C7979">
        <w:rPr>
          <w:rFonts w:cs="Angsana New" w:hint="cs"/>
          <w:cs/>
          <w:lang w:eastAsia="zh-TW" w:bidi="th-TH"/>
        </w:rPr>
        <w:t xml:space="preserve">    </w:t>
      </w:r>
      <w:r w:rsidR="00356192" w:rsidRPr="002C7979">
        <w:rPr>
          <w:rFonts w:hint="eastAsia"/>
          <w:lang w:eastAsia="zh-TW"/>
        </w:rPr>
        <w:t xml:space="preserve">　分</w:t>
      </w:r>
    </w:p>
    <w:p w14:paraId="2674D783" w14:textId="77777777" w:rsidR="00A83906" w:rsidRPr="002C7979" w:rsidRDefault="00A83906" w:rsidP="00D623FE">
      <w:pPr>
        <w:spacing w:line="280" w:lineRule="exact"/>
        <w:ind w:firstLineChars="100" w:firstLine="307"/>
        <w:rPr>
          <w:rFonts w:ascii="Angsana New" w:hAnsi="Angsana New" w:cs="Angsana New"/>
          <w:sz w:val="32"/>
          <w:szCs w:val="32"/>
          <w:lang w:eastAsia="zh-TW" w:bidi="th-TH"/>
        </w:rPr>
      </w:pPr>
      <w:r w:rsidRPr="002C7979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วัน</w:t>
      </w:r>
      <w:r w:rsidR="0059019B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จัดงาน</w:t>
      </w:r>
      <w:r w:rsidRPr="002C7979">
        <w:rPr>
          <w:rFonts w:hint="eastAsia"/>
          <w:sz w:val="32"/>
          <w:szCs w:val="32"/>
          <w:lang w:eastAsia="zh-TW"/>
        </w:rPr>
        <w:t xml:space="preserve">　</w:t>
      </w:r>
      <w:r w:rsidR="004E5AC9" w:rsidRPr="002C7979">
        <w:rPr>
          <w:rFonts w:hint="eastAsia"/>
          <w:sz w:val="32"/>
          <w:szCs w:val="32"/>
          <w:lang w:eastAsia="ja-JP"/>
        </w:rPr>
        <w:t xml:space="preserve">   </w:t>
      </w:r>
      <w:r w:rsidRPr="002C7979">
        <w:rPr>
          <w:rFonts w:cs="Angsana New" w:hint="cs"/>
          <w:sz w:val="32"/>
          <w:szCs w:val="32"/>
          <w:cs/>
          <w:lang w:eastAsia="zh-TW" w:bidi="th-TH"/>
        </w:rPr>
        <w:t xml:space="preserve">ปี         เดือน       วันที่ </w:t>
      </w:r>
      <w:r w:rsidRPr="002C7979">
        <w:rPr>
          <w:rFonts w:hint="eastAsia"/>
          <w:szCs w:val="21"/>
          <w:lang w:eastAsia="zh-TW"/>
        </w:rPr>
        <w:t xml:space="preserve">（　</w:t>
      </w:r>
      <w:r w:rsidR="007E0B3D" w:rsidRPr="002C7979">
        <w:rPr>
          <w:rFonts w:hint="eastAsia"/>
          <w:szCs w:val="21"/>
          <w:lang w:eastAsia="ja-JP"/>
        </w:rPr>
        <w:t xml:space="preserve"> </w:t>
      </w:r>
      <w:r w:rsidRPr="002C7979">
        <w:rPr>
          <w:rFonts w:cs="Angsana New" w:hint="cs"/>
          <w:szCs w:val="21"/>
          <w:cs/>
          <w:lang w:eastAsia="zh-TW" w:bidi="th-TH"/>
        </w:rPr>
        <w:t xml:space="preserve">               </w:t>
      </w:r>
      <w:r w:rsidRPr="002C7979">
        <w:rPr>
          <w:rFonts w:hint="eastAsia"/>
          <w:szCs w:val="21"/>
          <w:lang w:eastAsia="zh-TW"/>
        </w:rPr>
        <w:t>）</w:t>
      </w:r>
      <w:r w:rsidRPr="002C7979">
        <w:rPr>
          <w:rFonts w:cs="Angsana New" w:hint="cs"/>
          <w:szCs w:val="21"/>
          <w:cs/>
          <w:lang w:eastAsia="zh-TW" w:bidi="th-TH"/>
        </w:rPr>
        <w:t xml:space="preserve">    </w:t>
      </w:r>
      <w:r w:rsidR="007E0B3D" w:rsidRPr="002C7979">
        <w:rPr>
          <w:rFonts w:cs="Angsana New" w:hint="eastAsia"/>
          <w:szCs w:val="21"/>
          <w:lang w:eastAsia="ja-JP" w:bidi="th-TH"/>
        </w:rPr>
        <w:t xml:space="preserve">  </w:t>
      </w:r>
      <w:r w:rsidRPr="002C7979">
        <w:rPr>
          <w:rFonts w:hint="eastAsia"/>
          <w:szCs w:val="21"/>
          <w:lang w:eastAsia="zh-TW"/>
        </w:rPr>
        <w:t xml:space="preserve">　</w:t>
      </w:r>
      <w:r w:rsidRPr="002C7979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</w:t>
      </w:r>
      <w:r w:rsidR="0059019B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าฬิกา</w:t>
      </w:r>
      <w:r w:rsidRPr="002C7979">
        <w:rPr>
          <w:rFonts w:hint="eastAsia"/>
          <w:sz w:val="32"/>
          <w:szCs w:val="32"/>
          <w:lang w:eastAsia="zh-TW"/>
        </w:rPr>
        <w:t xml:space="preserve">　</w:t>
      </w:r>
      <w:r w:rsidRPr="002C7979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นาที       </w:t>
      </w:r>
      <w:r w:rsidR="00F03DD2" w:rsidRPr="002C7979">
        <w:rPr>
          <w:rFonts w:cs="Angsana New" w:hint="cs"/>
          <w:szCs w:val="21"/>
          <w:cs/>
          <w:lang w:eastAsia="zh-TW" w:bidi="th-TH"/>
        </w:rPr>
        <w:t xml:space="preserve">  </w:t>
      </w:r>
      <w:r w:rsidR="00F03DD2" w:rsidRPr="002C7979">
        <w:rPr>
          <w:rFonts w:hint="eastAsia"/>
          <w:szCs w:val="21"/>
          <w:lang w:eastAsia="zh-TW"/>
        </w:rPr>
        <w:t>～</w:t>
      </w:r>
      <w:r w:rsidRPr="002C7979">
        <w:rPr>
          <w:rFonts w:hint="eastAsia"/>
          <w:szCs w:val="21"/>
          <w:lang w:eastAsia="zh-TW"/>
        </w:rPr>
        <w:t xml:space="preserve">　</w:t>
      </w:r>
      <w:r w:rsidRPr="002C7979">
        <w:rPr>
          <w:rFonts w:hint="eastAsia"/>
          <w:sz w:val="32"/>
          <w:szCs w:val="32"/>
          <w:lang w:eastAsia="zh-TW"/>
        </w:rPr>
        <w:t xml:space="preserve">　</w:t>
      </w:r>
      <w:r w:rsidRPr="002C7979">
        <w:rPr>
          <w:rFonts w:cs="Angsana New" w:hint="cs"/>
          <w:sz w:val="32"/>
          <w:szCs w:val="32"/>
          <w:cs/>
          <w:lang w:eastAsia="zh-TW" w:bidi="th-TH"/>
        </w:rPr>
        <w:t xml:space="preserve"> </w:t>
      </w:r>
      <w:r w:rsidR="0059019B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นาฬิกา</w:t>
      </w:r>
      <w:r w:rsidR="004E5AC9" w:rsidRPr="002C7979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  </w:t>
      </w:r>
      <w:r w:rsidRPr="002C7979">
        <w:rPr>
          <w:rFonts w:hint="eastAsia"/>
          <w:sz w:val="32"/>
          <w:szCs w:val="32"/>
          <w:lang w:eastAsia="zh-TW"/>
        </w:rPr>
        <w:t xml:space="preserve">　</w:t>
      </w:r>
      <w:r w:rsidRPr="002C7979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นาที</w:t>
      </w:r>
    </w:p>
    <w:p w14:paraId="6B7C8412" w14:textId="77777777" w:rsidR="002B3006" w:rsidRPr="002C7979" w:rsidRDefault="0007544B" w:rsidP="00785D0B">
      <w:pPr>
        <w:spacing w:line="280" w:lineRule="exact"/>
        <w:rPr>
          <w:rFonts w:cs="Angsana New"/>
          <w:u w:val="single"/>
          <w:lang w:eastAsia="ja-JP" w:bidi="th-TH"/>
        </w:rPr>
      </w:pPr>
      <w:r w:rsidRPr="002C7979">
        <w:rPr>
          <w:rFonts w:hint="eastAsia"/>
          <w:lang w:eastAsia="ja-JP"/>
        </w:rPr>
        <w:t>２．</w:t>
      </w:r>
      <w:r w:rsidR="002B3006" w:rsidRPr="002C7979">
        <w:rPr>
          <w:rFonts w:hint="eastAsia"/>
          <w:lang w:eastAsia="ja-JP"/>
        </w:rPr>
        <w:t xml:space="preserve">時間　　</w:t>
      </w:r>
      <w:r w:rsidR="002B3006" w:rsidRPr="002C7979">
        <w:rPr>
          <w:rFonts w:hint="eastAsia"/>
          <w:u w:val="single"/>
          <w:lang w:eastAsia="ja-JP"/>
        </w:rPr>
        <w:t>登校時間</w:t>
      </w:r>
      <w:r w:rsidR="00B72B70" w:rsidRPr="002C7979">
        <w:rPr>
          <w:rFonts w:cs="Angsana New" w:hint="cs"/>
          <w:u w:val="single"/>
          <w:cs/>
          <w:lang w:eastAsia="ja-JP" w:bidi="th-TH"/>
        </w:rPr>
        <w:t xml:space="preserve">   </w:t>
      </w:r>
      <w:r w:rsidR="002B3006" w:rsidRPr="002C7979">
        <w:rPr>
          <w:rFonts w:hint="eastAsia"/>
          <w:u w:val="single"/>
          <w:lang w:eastAsia="ja-JP"/>
        </w:rPr>
        <w:t>～</w:t>
      </w:r>
      <w:r w:rsidR="00B72B70" w:rsidRPr="002C7979">
        <w:rPr>
          <w:rFonts w:cs="Angsana New" w:hint="cs"/>
          <w:u w:val="single"/>
          <w:cs/>
          <w:lang w:eastAsia="ja-JP" w:bidi="th-TH"/>
        </w:rPr>
        <w:t xml:space="preserve">  </w:t>
      </w:r>
      <w:r w:rsidR="002B3006" w:rsidRPr="002C7979">
        <w:rPr>
          <w:rFonts w:hint="eastAsia"/>
          <w:u w:val="single"/>
          <w:lang w:eastAsia="ja-JP"/>
        </w:rPr>
        <w:t>下校時間に至るすべての時間</w:t>
      </w:r>
    </w:p>
    <w:p w14:paraId="22E38B52" w14:textId="77777777" w:rsidR="00B72B70" w:rsidRPr="002C7979" w:rsidRDefault="00B72B70" w:rsidP="00785D0B">
      <w:pPr>
        <w:spacing w:line="280" w:lineRule="exact"/>
        <w:ind w:firstLine="440"/>
        <w:rPr>
          <w:rFonts w:ascii="Angsana New" w:hAnsi="Angsana New" w:cs="Angsana New"/>
          <w:sz w:val="32"/>
          <w:szCs w:val="32"/>
          <w:lang w:eastAsia="ja-JP" w:bidi="th-TH"/>
        </w:rPr>
      </w:pPr>
      <w:r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เวลา</w:t>
      </w:r>
      <w:r w:rsidRPr="002C7979">
        <w:rPr>
          <w:rFonts w:hint="eastAsia"/>
          <w:sz w:val="32"/>
          <w:szCs w:val="32"/>
          <w:lang w:eastAsia="ja-JP"/>
        </w:rPr>
        <w:t xml:space="preserve">　　</w:t>
      </w:r>
      <w:r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ตั้งแต่เวลาไปโรงเรียน   </w:t>
      </w:r>
      <w:r w:rsidRPr="002C7979">
        <w:rPr>
          <w:rFonts w:hint="eastAsia"/>
          <w:sz w:val="32"/>
          <w:szCs w:val="32"/>
          <w:lang w:eastAsia="ja-JP"/>
        </w:rPr>
        <w:t>～</w:t>
      </w:r>
      <w:r w:rsidRPr="002C7979">
        <w:rPr>
          <w:rFonts w:cs="Angsana New" w:hint="cs"/>
          <w:sz w:val="32"/>
          <w:szCs w:val="32"/>
          <w:cs/>
          <w:lang w:eastAsia="ja-JP" w:bidi="th-TH"/>
        </w:rPr>
        <w:t xml:space="preserve"> </w:t>
      </w:r>
      <w:r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เวลาเลิกเรียน</w:t>
      </w:r>
    </w:p>
    <w:tbl>
      <w:tblPr>
        <w:tblStyle w:val="a7"/>
        <w:tblW w:w="7945" w:type="dxa"/>
        <w:tblInd w:w="1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994"/>
      </w:tblGrid>
      <w:tr w:rsidR="002C7979" w:rsidRPr="002C7979" w14:paraId="6CA9ACFD" w14:textId="77777777">
        <w:tc>
          <w:tcPr>
            <w:tcW w:w="2951" w:type="dxa"/>
          </w:tcPr>
          <w:p w14:paraId="0E64881B" w14:textId="77777777" w:rsidR="002B3006" w:rsidRPr="002C7979" w:rsidRDefault="002B3006" w:rsidP="00B400F1">
            <w:pPr>
              <w:spacing w:line="380" w:lineRule="exact"/>
              <w:ind w:firstLineChars="100" w:firstLine="197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８：１０</w:t>
            </w:r>
          </w:p>
        </w:tc>
        <w:tc>
          <w:tcPr>
            <w:tcW w:w="4994" w:type="dxa"/>
          </w:tcPr>
          <w:p w14:paraId="41C639F1" w14:textId="77777777" w:rsidR="002111A3" w:rsidRPr="002C7979" w:rsidRDefault="002B3006" w:rsidP="0059019B">
            <w:pPr>
              <w:spacing w:line="380" w:lineRule="exact"/>
              <w:rPr>
                <w:rFonts w:cs="Angsana New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挨拶</w:t>
            </w:r>
            <w:r w:rsidR="002111A3" w:rsidRPr="002C7979">
              <w:rPr>
                <w:rFonts w:cs="Angsana New" w:hint="cs"/>
                <w:cs/>
                <w:lang w:eastAsia="ja-JP" w:bidi="th-TH"/>
              </w:rPr>
              <w:t xml:space="preserve">     </w:t>
            </w:r>
            <w:r w:rsidR="00785D0B" w:rsidRPr="002C7979">
              <w:rPr>
                <w:rFonts w:cs="Angsana New" w:hint="eastAsia"/>
                <w:lang w:eastAsia="ja-JP" w:bidi="th-TH"/>
              </w:rPr>
              <w:t xml:space="preserve">　　　　　　</w:t>
            </w:r>
            <w:r w:rsidR="00785D0B" w:rsidRPr="002C7979">
              <w:rPr>
                <w:rFonts w:cs="Angsana New" w:hint="eastAsia"/>
                <w:lang w:eastAsia="ja-JP" w:bidi="th-TH"/>
              </w:rPr>
              <w:t xml:space="preserve"> </w:t>
            </w:r>
            <w:r w:rsidR="00785D0B" w:rsidRPr="002C7979">
              <w:rPr>
                <w:rFonts w:cs="Angsana New" w:hint="eastAsia"/>
                <w:sz w:val="32"/>
                <w:szCs w:val="32"/>
                <w:lang w:eastAsia="ja-JP" w:bidi="th-TH"/>
              </w:rPr>
              <w:t xml:space="preserve"> </w:t>
            </w:r>
            <w:r w:rsidR="0059019B">
              <w:rPr>
                <w:rFonts w:cs="Angsana New" w:hint="cs"/>
                <w:sz w:val="32"/>
                <w:szCs w:val="32"/>
                <w:cs/>
                <w:lang w:eastAsia="ja-JP" w:bidi="th-TH"/>
              </w:rPr>
              <w:t>ทั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กทาย</w:t>
            </w:r>
          </w:p>
        </w:tc>
      </w:tr>
      <w:tr w:rsidR="002C7979" w:rsidRPr="002C7979" w14:paraId="64FFFAEA" w14:textId="77777777">
        <w:tc>
          <w:tcPr>
            <w:tcW w:w="2951" w:type="dxa"/>
          </w:tcPr>
          <w:p w14:paraId="445E48F7" w14:textId="77777777" w:rsidR="002B3006" w:rsidRPr="002C7979" w:rsidRDefault="002B3006" w:rsidP="00B400F1">
            <w:pPr>
              <w:spacing w:line="380" w:lineRule="exact"/>
              <w:ind w:firstLineChars="100" w:firstLine="197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８：１５～　８：２５</w:t>
            </w:r>
          </w:p>
        </w:tc>
        <w:tc>
          <w:tcPr>
            <w:tcW w:w="4994" w:type="dxa"/>
          </w:tcPr>
          <w:p w14:paraId="70220AA9" w14:textId="77777777" w:rsidR="002111A3" w:rsidRPr="002C7979" w:rsidRDefault="002B3006" w:rsidP="00B400F1">
            <w:pPr>
              <w:spacing w:line="380" w:lineRule="exact"/>
              <w:rPr>
                <w:rFonts w:cs="Angsana New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清掃</w:t>
            </w:r>
            <w:r w:rsidR="00785D0B" w:rsidRPr="002C7979">
              <w:rPr>
                <w:rFonts w:hint="eastAsia"/>
                <w:lang w:eastAsia="ja-JP"/>
              </w:rPr>
              <w:t xml:space="preserve">　　　　　　</w:t>
            </w:r>
            <w:r w:rsidR="00785D0B" w:rsidRPr="002C7979">
              <w:rPr>
                <w:rFonts w:hint="eastAsia"/>
                <w:sz w:val="32"/>
                <w:szCs w:val="32"/>
                <w:lang w:eastAsia="ja-JP"/>
              </w:rPr>
              <w:t xml:space="preserve">　</w:t>
            </w:r>
            <w:r w:rsidR="007E0B3D" w:rsidRPr="002C7979">
              <w:rPr>
                <w:rFonts w:hint="eastAsia"/>
                <w:sz w:val="32"/>
                <w:szCs w:val="32"/>
                <w:lang w:eastAsia="ja-JP"/>
              </w:rPr>
              <w:t xml:space="preserve"> 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ทำความสะอาด</w:t>
            </w:r>
          </w:p>
        </w:tc>
      </w:tr>
      <w:tr w:rsidR="002C7979" w:rsidRPr="002C7979" w14:paraId="26DEA1C5" w14:textId="77777777">
        <w:tc>
          <w:tcPr>
            <w:tcW w:w="2951" w:type="dxa"/>
          </w:tcPr>
          <w:p w14:paraId="4B49D739" w14:textId="77777777" w:rsidR="002B3006" w:rsidRPr="002C7979" w:rsidRDefault="002B3006" w:rsidP="00B400F1">
            <w:pPr>
              <w:spacing w:line="380" w:lineRule="exact"/>
              <w:ind w:firstLineChars="100" w:firstLine="197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８：３０～　８：４０</w:t>
            </w:r>
          </w:p>
        </w:tc>
        <w:tc>
          <w:tcPr>
            <w:tcW w:w="4994" w:type="dxa"/>
          </w:tcPr>
          <w:p w14:paraId="6AD274FB" w14:textId="77777777" w:rsidR="002111A3" w:rsidRPr="002C7979" w:rsidRDefault="002B3006" w:rsidP="00B400F1">
            <w:pPr>
              <w:spacing w:line="380" w:lineRule="exact"/>
              <w:rPr>
                <w:rFonts w:cs="Angsana New"/>
                <w:sz w:val="28"/>
                <w:szCs w:val="28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朝の会</w:t>
            </w:r>
            <w:r w:rsidR="00785D0B" w:rsidRPr="002C7979">
              <w:rPr>
                <w:rFonts w:hint="eastAsia"/>
                <w:lang w:eastAsia="ja-JP"/>
              </w:rPr>
              <w:t xml:space="preserve">　　　　　　　</w:t>
            </w:r>
            <w:r w:rsidR="001A1E88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การชุมนุมภาคเช้า</w:t>
            </w:r>
          </w:p>
        </w:tc>
      </w:tr>
      <w:tr w:rsidR="002C7979" w:rsidRPr="002C7979" w14:paraId="26AF8EDC" w14:textId="77777777">
        <w:trPr>
          <w:trHeight w:val="70"/>
        </w:trPr>
        <w:tc>
          <w:tcPr>
            <w:tcW w:w="2951" w:type="dxa"/>
          </w:tcPr>
          <w:p w14:paraId="45F0BB49" w14:textId="77777777" w:rsidR="002B3006" w:rsidRPr="002C7979" w:rsidRDefault="002B3006" w:rsidP="00B400F1">
            <w:pPr>
              <w:spacing w:line="380" w:lineRule="exact"/>
              <w:ind w:firstLineChars="100" w:firstLine="197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８：４５～　９：３０</w:t>
            </w:r>
          </w:p>
        </w:tc>
        <w:tc>
          <w:tcPr>
            <w:tcW w:w="4994" w:type="dxa"/>
          </w:tcPr>
          <w:p w14:paraId="3F4DCC9E" w14:textId="77777777" w:rsidR="002111A3" w:rsidRPr="002C7979" w:rsidRDefault="00841D2A" w:rsidP="00B400F1">
            <w:pPr>
              <w:spacing w:line="380" w:lineRule="exact"/>
              <w:rPr>
                <w:rFonts w:cs="Angsana New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１</w:t>
            </w:r>
            <w:r w:rsidR="002B3006" w:rsidRPr="002C7979">
              <w:rPr>
                <w:rFonts w:hint="eastAsia"/>
                <w:lang w:eastAsia="ja-JP"/>
              </w:rPr>
              <w:t>校時（教科授業）</w:t>
            </w:r>
            <w:r w:rsidR="00785D0B" w:rsidRPr="002C7979">
              <w:rPr>
                <w:rFonts w:hint="eastAsia"/>
                <w:lang w:eastAsia="ja-JP"/>
              </w:rPr>
              <w:t xml:space="preserve">　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ชั่วโมงที่ ๑</w:t>
            </w:r>
            <w:r w:rsidR="002111A3" w:rsidRPr="002C7979">
              <w:rPr>
                <w:rFonts w:hint="eastAsia"/>
                <w:sz w:val="32"/>
                <w:szCs w:val="32"/>
                <w:lang w:eastAsia="ja-JP"/>
              </w:rPr>
              <w:t>（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เรียนวิชา</w:t>
            </w:r>
            <w:r w:rsidR="002111A3" w:rsidRPr="002C7979">
              <w:rPr>
                <w:rFonts w:hint="eastAsia"/>
                <w:sz w:val="32"/>
                <w:szCs w:val="32"/>
                <w:lang w:eastAsia="ja-JP"/>
              </w:rPr>
              <w:t>）</w:t>
            </w:r>
          </w:p>
        </w:tc>
      </w:tr>
      <w:tr w:rsidR="002C7979" w:rsidRPr="002C7979" w14:paraId="3554DCA4" w14:textId="77777777">
        <w:trPr>
          <w:trHeight w:val="70"/>
        </w:trPr>
        <w:tc>
          <w:tcPr>
            <w:tcW w:w="2951" w:type="dxa"/>
          </w:tcPr>
          <w:p w14:paraId="38085002" w14:textId="77777777" w:rsidR="00841D2A" w:rsidRPr="002C7979" w:rsidRDefault="00841D2A" w:rsidP="00B400F1">
            <w:pPr>
              <w:spacing w:line="380" w:lineRule="exact"/>
              <w:ind w:firstLineChars="100" w:firstLine="197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９：４０～１０：２５</w:t>
            </w:r>
          </w:p>
        </w:tc>
        <w:tc>
          <w:tcPr>
            <w:tcW w:w="4994" w:type="dxa"/>
          </w:tcPr>
          <w:p w14:paraId="31F23E82" w14:textId="77777777" w:rsidR="002111A3" w:rsidRPr="002C7979" w:rsidRDefault="00841D2A" w:rsidP="00B400F1">
            <w:pPr>
              <w:spacing w:line="380" w:lineRule="exact"/>
              <w:rPr>
                <w:rFonts w:cs="Angsana New"/>
                <w:sz w:val="28"/>
                <w:szCs w:val="28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２校時（教科授業）</w:t>
            </w:r>
            <w:r w:rsidR="00785D0B" w:rsidRPr="002C7979">
              <w:rPr>
                <w:rFonts w:hint="eastAsia"/>
                <w:lang w:eastAsia="ja-JP"/>
              </w:rPr>
              <w:t xml:space="preserve">　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ชั่วโมงที่๒</w:t>
            </w:r>
            <w:r w:rsidR="002111A3" w:rsidRPr="002C7979">
              <w:rPr>
                <w:rFonts w:hint="eastAsia"/>
                <w:sz w:val="32"/>
                <w:szCs w:val="32"/>
                <w:lang w:eastAsia="ja-JP"/>
              </w:rPr>
              <w:t>（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เรียนวิชา</w:t>
            </w:r>
            <w:r w:rsidR="002111A3" w:rsidRPr="002C7979">
              <w:rPr>
                <w:rFonts w:hint="eastAsia"/>
                <w:sz w:val="32"/>
                <w:szCs w:val="32"/>
                <w:lang w:eastAsia="ja-JP"/>
              </w:rPr>
              <w:t>）</w:t>
            </w:r>
          </w:p>
        </w:tc>
      </w:tr>
      <w:tr w:rsidR="002C7979" w:rsidRPr="002C7979" w14:paraId="4C405F31" w14:textId="77777777">
        <w:trPr>
          <w:trHeight w:val="70"/>
        </w:trPr>
        <w:tc>
          <w:tcPr>
            <w:tcW w:w="2951" w:type="dxa"/>
          </w:tcPr>
          <w:p w14:paraId="13A14A23" w14:textId="77777777" w:rsidR="00841D2A" w:rsidRPr="002C7979" w:rsidRDefault="00841D2A" w:rsidP="00B400F1">
            <w:pPr>
              <w:spacing w:line="380" w:lineRule="exact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１０：３５～１１：２０</w:t>
            </w:r>
          </w:p>
        </w:tc>
        <w:tc>
          <w:tcPr>
            <w:tcW w:w="4994" w:type="dxa"/>
          </w:tcPr>
          <w:p w14:paraId="2DA5C9ED" w14:textId="77777777" w:rsidR="002111A3" w:rsidRPr="002C7979" w:rsidRDefault="00841D2A" w:rsidP="00B400F1">
            <w:pPr>
              <w:spacing w:line="380" w:lineRule="exact"/>
              <w:rPr>
                <w:rFonts w:cs="Angsana New"/>
                <w:sz w:val="28"/>
                <w:szCs w:val="28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３校時（教科授業）</w:t>
            </w:r>
            <w:r w:rsidR="00785D0B" w:rsidRPr="002C7979">
              <w:rPr>
                <w:rFonts w:hint="eastAsia"/>
                <w:lang w:eastAsia="ja-JP"/>
              </w:rPr>
              <w:t xml:space="preserve">　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ชั่วโมงที่ ๓</w:t>
            </w:r>
            <w:r w:rsidR="002111A3" w:rsidRPr="002C7979">
              <w:rPr>
                <w:rFonts w:hint="eastAsia"/>
                <w:sz w:val="32"/>
                <w:szCs w:val="32"/>
                <w:lang w:eastAsia="ja-JP"/>
              </w:rPr>
              <w:t>（</w:t>
            </w:r>
            <w:r w:rsidR="002111A3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เรียนวิชา</w:t>
            </w:r>
            <w:r w:rsidR="002111A3" w:rsidRPr="002C7979">
              <w:rPr>
                <w:rFonts w:hint="eastAsia"/>
                <w:sz w:val="32"/>
                <w:szCs w:val="32"/>
                <w:lang w:eastAsia="ja-JP"/>
              </w:rPr>
              <w:t>）</w:t>
            </w:r>
          </w:p>
        </w:tc>
      </w:tr>
      <w:tr w:rsidR="002C7979" w:rsidRPr="002C7979" w14:paraId="47A30026" w14:textId="77777777">
        <w:trPr>
          <w:trHeight w:val="70"/>
        </w:trPr>
        <w:tc>
          <w:tcPr>
            <w:tcW w:w="2951" w:type="dxa"/>
          </w:tcPr>
          <w:p w14:paraId="5C90A953" w14:textId="77777777" w:rsidR="00841D2A" w:rsidRPr="002C7979" w:rsidRDefault="00841D2A" w:rsidP="00B400F1">
            <w:pPr>
              <w:spacing w:line="380" w:lineRule="exact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１１：３０～１２：１５</w:t>
            </w:r>
          </w:p>
        </w:tc>
        <w:tc>
          <w:tcPr>
            <w:tcW w:w="4994" w:type="dxa"/>
          </w:tcPr>
          <w:p w14:paraId="34BCBCC7" w14:textId="77777777" w:rsidR="00DC6179" w:rsidRPr="002C7979" w:rsidRDefault="00841D2A" w:rsidP="00B400F1">
            <w:pPr>
              <w:spacing w:line="380" w:lineRule="exact"/>
              <w:rPr>
                <w:rFonts w:cs="Angsana New"/>
                <w:sz w:val="28"/>
                <w:szCs w:val="28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４校時（教科授業）</w:t>
            </w:r>
            <w:r w:rsidR="00785D0B" w:rsidRPr="002C7979">
              <w:rPr>
                <w:rFonts w:hint="eastAsia"/>
                <w:lang w:eastAsia="ja-JP"/>
              </w:rPr>
              <w:t xml:space="preserve">　</w:t>
            </w:r>
            <w:r w:rsidR="00DC6179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ชั่วโมงที่ ๔</w:t>
            </w:r>
            <w:r w:rsidR="00DC6179" w:rsidRPr="002C7979">
              <w:rPr>
                <w:rFonts w:hint="eastAsia"/>
                <w:sz w:val="32"/>
                <w:szCs w:val="32"/>
                <w:lang w:eastAsia="ja-JP"/>
              </w:rPr>
              <w:t>（</w:t>
            </w:r>
            <w:r w:rsidR="00DC6179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เรียนวิชา</w:t>
            </w:r>
            <w:r w:rsidR="00DC6179" w:rsidRPr="002C7979">
              <w:rPr>
                <w:rFonts w:hint="eastAsia"/>
                <w:sz w:val="32"/>
                <w:szCs w:val="32"/>
                <w:lang w:eastAsia="ja-JP"/>
              </w:rPr>
              <w:t>）</w:t>
            </w:r>
          </w:p>
        </w:tc>
      </w:tr>
      <w:tr w:rsidR="002C7979" w:rsidRPr="002C7979" w14:paraId="0B2229F7" w14:textId="77777777">
        <w:trPr>
          <w:trHeight w:val="70"/>
        </w:trPr>
        <w:tc>
          <w:tcPr>
            <w:tcW w:w="2951" w:type="dxa"/>
          </w:tcPr>
          <w:p w14:paraId="5349942F" w14:textId="77777777" w:rsidR="00841D2A" w:rsidRPr="002C7979" w:rsidRDefault="00841D2A" w:rsidP="00B400F1">
            <w:pPr>
              <w:spacing w:line="380" w:lineRule="exact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１２：２０～</w:t>
            </w:r>
          </w:p>
        </w:tc>
        <w:tc>
          <w:tcPr>
            <w:tcW w:w="4994" w:type="dxa"/>
          </w:tcPr>
          <w:p w14:paraId="48C6BBDF" w14:textId="77777777" w:rsidR="00DC6179" w:rsidRPr="002C7979" w:rsidRDefault="00841D2A" w:rsidP="00B400F1">
            <w:pPr>
              <w:spacing w:line="380" w:lineRule="exact"/>
              <w:rPr>
                <w:rFonts w:cs="Angsana New"/>
                <w:sz w:val="28"/>
                <w:szCs w:val="28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昼食</w:t>
            </w:r>
            <w:r w:rsidR="00785D0B" w:rsidRPr="002C7979">
              <w:rPr>
                <w:rFonts w:hint="eastAsia"/>
                <w:lang w:eastAsia="ja-JP"/>
              </w:rPr>
              <w:t xml:space="preserve">                </w:t>
            </w:r>
            <w:r w:rsidR="00DC6179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อาหารกลางวัน</w:t>
            </w:r>
          </w:p>
        </w:tc>
      </w:tr>
      <w:tr w:rsidR="002C7979" w:rsidRPr="002C7979" w14:paraId="07AF3419" w14:textId="77777777">
        <w:trPr>
          <w:trHeight w:val="70"/>
        </w:trPr>
        <w:tc>
          <w:tcPr>
            <w:tcW w:w="2951" w:type="dxa"/>
          </w:tcPr>
          <w:p w14:paraId="38B094F0" w14:textId="77777777" w:rsidR="00841D2A" w:rsidRPr="002C7979" w:rsidRDefault="00841D2A" w:rsidP="00B400F1">
            <w:pPr>
              <w:spacing w:line="380" w:lineRule="exact"/>
              <w:ind w:firstLineChars="596" w:firstLine="1173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１３：００</w:t>
            </w:r>
          </w:p>
        </w:tc>
        <w:tc>
          <w:tcPr>
            <w:tcW w:w="4994" w:type="dxa"/>
          </w:tcPr>
          <w:p w14:paraId="694E9B78" w14:textId="77777777" w:rsidR="00DC6179" w:rsidRPr="002C7979" w:rsidRDefault="00841D2A" w:rsidP="00B400F1">
            <w:pPr>
              <w:spacing w:line="380" w:lineRule="exact"/>
              <w:rPr>
                <w:rFonts w:cs="Angsana New"/>
                <w:sz w:val="28"/>
                <w:szCs w:val="28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帰りの会</w:t>
            </w:r>
            <w:r w:rsidR="00785D0B" w:rsidRPr="002C7979">
              <w:rPr>
                <w:rFonts w:hint="eastAsia"/>
                <w:lang w:eastAsia="ja-JP"/>
              </w:rPr>
              <w:t xml:space="preserve">            </w:t>
            </w:r>
            <w:r w:rsidR="001A1E88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การชุมนุม</w:t>
            </w:r>
            <w:r w:rsidR="0059019B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ก่อน</w:t>
            </w:r>
            <w:r w:rsidR="00DC6179" w:rsidRPr="002C7979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กลับ</w:t>
            </w:r>
            <w:r w:rsidR="001A1E88">
              <w:rPr>
                <w:rFonts w:ascii="Angsana New" w:hAnsi="Angsana New" w:cs="Angsana New" w:hint="cs"/>
                <w:sz w:val="32"/>
                <w:szCs w:val="32"/>
                <w:cs/>
                <w:lang w:eastAsia="ja-JP" w:bidi="th-TH"/>
              </w:rPr>
              <w:t>บ้าน</w:t>
            </w:r>
          </w:p>
        </w:tc>
      </w:tr>
      <w:tr w:rsidR="002C7979" w:rsidRPr="002C7979" w14:paraId="74A98A70" w14:textId="77777777">
        <w:trPr>
          <w:trHeight w:val="70"/>
        </w:trPr>
        <w:tc>
          <w:tcPr>
            <w:tcW w:w="2951" w:type="dxa"/>
          </w:tcPr>
          <w:p w14:paraId="676E4CF7" w14:textId="77777777" w:rsidR="00841D2A" w:rsidRPr="002C7979" w:rsidRDefault="00841D2A" w:rsidP="00B400F1">
            <w:pPr>
              <w:spacing w:line="380" w:lineRule="exact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１３：０５～１３：５０</w:t>
            </w:r>
          </w:p>
        </w:tc>
        <w:tc>
          <w:tcPr>
            <w:tcW w:w="4994" w:type="dxa"/>
          </w:tcPr>
          <w:p w14:paraId="0D8B8E2E" w14:textId="77777777" w:rsidR="00841D2A" w:rsidRPr="002C7979" w:rsidRDefault="00841D2A" w:rsidP="00B400F1">
            <w:pPr>
              <w:spacing w:line="380" w:lineRule="exact"/>
              <w:rPr>
                <w:rFonts w:cs="Angsana New"/>
                <w:lang w:eastAsia="ja-JP" w:bidi="th-TH"/>
              </w:rPr>
            </w:pPr>
            <w:r w:rsidRPr="002C7979">
              <w:rPr>
                <w:rFonts w:hint="eastAsia"/>
                <w:lang w:eastAsia="ja-JP"/>
              </w:rPr>
              <w:t>５校時（教科授業）１４：１５一斉下校</w:t>
            </w:r>
          </w:p>
          <w:p w14:paraId="3DDA2426" w14:textId="77777777" w:rsidR="00021FD9" w:rsidRPr="002C7979" w:rsidRDefault="00021FD9" w:rsidP="00B400F1">
            <w:pPr>
              <w:spacing w:line="380" w:lineRule="exact"/>
              <w:rPr>
                <w:rFonts w:cs="Angsana New"/>
                <w:sz w:val="32"/>
                <w:szCs w:val="32"/>
                <w:lang w:eastAsia="ja-JP" w:bidi="th-TH"/>
              </w:rPr>
            </w:pPr>
            <w:r w:rsidRPr="004B46CF">
              <w:rPr>
                <w:rFonts w:ascii="Angsana New" w:hAnsi="Angsana New" w:cs="Angsana New" w:hint="cs"/>
                <w:sz w:val="24"/>
                <w:cs/>
                <w:lang w:eastAsia="ja-JP" w:bidi="th-TH"/>
              </w:rPr>
              <w:t>ชั่วโมงที่</w:t>
            </w:r>
            <w:r w:rsidR="005A0041" w:rsidRPr="004B46CF">
              <w:rPr>
                <w:rFonts w:ascii="Angsana New" w:hAnsi="Angsana New" w:cs="Angsana New" w:hint="cs"/>
                <w:sz w:val="24"/>
                <w:cs/>
                <w:lang w:eastAsia="ja-JP" w:bidi="th-TH"/>
              </w:rPr>
              <w:t xml:space="preserve"> </w:t>
            </w:r>
            <w:r w:rsidRPr="004B46CF">
              <w:rPr>
                <w:rFonts w:ascii="Angsana New" w:hAnsi="Angsana New" w:cs="Angsana New" w:hint="cs"/>
                <w:sz w:val="24"/>
                <w:cs/>
                <w:lang w:eastAsia="ja-JP" w:bidi="th-TH"/>
              </w:rPr>
              <w:t>๕</w:t>
            </w:r>
            <w:r w:rsidRPr="004B46CF">
              <w:rPr>
                <w:rFonts w:hint="eastAsia"/>
                <w:sz w:val="24"/>
                <w:lang w:eastAsia="ja-JP"/>
              </w:rPr>
              <w:t>（</w:t>
            </w:r>
            <w:r w:rsidRPr="004B46CF">
              <w:rPr>
                <w:rFonts w:ascii="Angsana New" w:hAnsi="Angsana New" w:cs="Angsana New" w:hint="cs"/>
                <w:sz w:val="24"/>
                <w:cs/>
                <w:lang w:eastAsia="ja-JP" w:bidi="th-TH"/>
              </w:rPr>
              <w:t>เรียนวิชา</w:t>
            </w:r>
            <w:r w:rsidRPr="004B46CF">
              <w:rPr>
                <w:rFonts w:hint="eastAsia"/>
                <w:sz w:val="24"/>
                <w:lang w:eastAsia="ja-JP"/>
              </w:rPr>
              <w:t>）</w:t>
            </w:r>
            <w:r w:rsidRPr="004B46CF">
              <w:rPr>
                <w:rFonts w:ascii="Angsana New" w:hAnsi="Angsana New" w:cs="Angsana New" w:hint="cs"/>
                <w:sz w:val="24"/>
                <w:cs/>
                <w:lang w:eastAsia="ja-JP" w:bidi="th-TH"/>
              </w:rPr>
              <w:t>๑๔</w:t>
            </w:r>
            <w:r w:rsidRPr="004B46CF">
              <w:rPr>
                <w:rFonts w:hint="eastAsia"/>
                <w:sz w:val="24"/>
                <w:lang w:eastAsia="ja-JP"/>
              </w:rPr>
              <w:t>：</w:t>
            </w:r>
            <w:r w:rsidRPr="004B46CF">
              <w:rPr>
                <w:rFonts w:cs="Angsana New" w:hint="cs"/>
                <w:sz w:val="24"/>
                <w:cs/>
                <w:lang w:eastAsia="ja-JP" w:bidi="th-TH"/>
              </w:rPr>
              <w:t xml:space="preserve"> </w:t>
            </w:r>
            <w:r w:rsidRPr="004B46CF">
              <w:rPr>
                <w:rFonts w:ascii="Angsana New" w:hAnsi="Angsana New" w:cs="Angsana New" w:hint="cs"/>
                <w:sz w:val="24"/>
                <w:cs/>
                <w:lang w:eastAsia="ja-JP" w:bidi="th-TH"/>
              </w:rPr>
              <w:t>๑๕เลิกเรียนพร้อมกันหมด</w:t>
            </w:r>
          </w:p>
        </w:tc>
      </w:tr>
      <w:tr w:rsidR="002C7979" w:rsidRPr="002C7979" w14:paraId="4DDB784F" w14:textId="77777777" w:rsidTr="007F2290">
        <w:trPr>
          <w:trHeight w:val="287"/>
        </w:trPr>
        <w:tc>
          <w:tcPr>
            <w:tcW w:w="2951" w:type="dxa"/>
          </w:tcPr>
          <w:p w14:paraId="2730D337" w14:textId="77777777" w:rsidR="00841D2A" w:rsidRPr="002C7979" w:rsidRDefault="00841D2A" w:rsidP="00B400F1">
            <w:pPr>
              <w:spacing w:line="380" w:lineRule="exact"/>
              <w:rPr>
                <w:lang w:eastAsia="ja-JP"/>
              </w:rPr>
            </w:pPr>
            <w:r w:rsidRPr="002C7979">
              <w:rPr>
                <w:rFonts w:hint="eastAsia"/>
                <w:lang w:eastAsia="ja-JP"/>
              </w:rPr>
              <w:t>１４：００～１４：５０</w:t>
            </w:r>
          </w:p>
        </w:tc>
        <w:tc>
          <w:tcPr>
            <w:tcW w:w="4994" w:type="dxa"/>
          </w:tcPr>
          <w:p w14:paraId="1723A772" w14:textId="77777777" w:rsidR="00841D2A" w:rsidRPr="002C7979" w:rsidRDefault="00157633" w:rsidP="00157633">
            <w:pPr>
              <w:spacing w:line="380" w:lineRule="exact"/>
              <w:jc w:val="left"/>
              <w:rPr>
                <w:lang w:eastAsia="ja-JP"/>
              </w:rPr>
            </w:pPr>
            <w:r w:rsidRPr="002C7979">
              <w:rPr>
                <w:rFonts w:hint="eastAsia"/>
                <w:szCs w:val="21"/>
                <w:lang w:eastAsia="ja-JP"/>
              </w:rPr>
              <w:t>学級懇談</w:t>
            </w:r>
            <w:r w:rsidR="00841D2A" w:rsidRPr="002C7979">
              <w:rPr>
                <w:rFonts w:hint="eastAsia"/>
                <w:lang w:eastAsia="ja-JP"/>
              </w:rPr>
              <w:t>会</w:t>
            </w:r>
            <w:r w:rsidR="00172E4B" w:rsidRPr="002C7979">
              <w:rPr>
                <w:rFonts w:hint="eastAsia"/>
                <w:lang w:eastAsia="ja-JP"/>
              </w:rPr>
              <w:t xml:space="preserve">　　　　</w:t>
            </w:r>
            <w:r w:rsidR="00172E4B" w:rsidRPr="004B46CF">
              <w:rPr>
                <w:rFonts w:cs="Angsana New" w:hint="cs"/>
                <w:sz w:val="24"/>
                <w:cs/>
                <w:lang w:eastAsia="ja-JP" w:bidi="th-TH"/>
              </w:rPr>
              <w:t>การประชุมผู้ปกครองในชั้นเรียน</w:t>
            </w:r>
          </w:p>
        </w:tc>
      </w:tr>
    </w:tbl>
    <w:p w14:paraId="77A35BDE" w14:textId="77777777" w:rsidR="007E0B3D" w:rsidRPr="002C7979" w:rsidRDefault="00841D2A" w:rsidP="007E0B3D">
      <w:pPr>
        <w:spacing w:line="0" w:lineRule="atLeast"/>
        <w:rPr>
          <w:rFonts w:ascii="Angsana New" w:hAnsi="Angsana New" w:cs="Angsana New"/>
          <w:sz w:val="32"/>
          <w:szCs w:val="32"/>
          <w:lang w:eastAsia="ja-JP" w:bidi="th-TH"/>
        </w:rPr>
      </w:pPr>
      <w:r w:rsidRPr="002C7979">
        <w:rPr>
          <w:rFonts w:hint="eastAsia"/>
          <w:lang w:eastAsia="ja-JP"/>
        </w:rPr>
        <w:t>３．その他</w:t>
      </w:r>
      <w:r w:rsidR="00EC773C" w:rsidRPr="002C7979">
        <w:rPr>
          <w:rFonts w:cs="Angsana New" w:hint="cs"/>
          <w:cs/>
          <w:lang w:eastAsia="ja-JP" w:bidi="th-TH"/>
        </w:rPr>
        <w:t xml:space="preserve">     </w:t>
      </w:r>
      <w:r w:rsidR="00EC773C" w:rsidRPr="002C7979">
        <w:rPr>
          <w:rFonts w:cs="Angsana New" w:hint="cs"/>
          <w:sz w:val="32"/>
          <w:szCs w:val="32"/>
          <w:cs/>
          <w:lang w:eastAsia="ja-JP" w:bidi="th-TH"/>
        </w:rPr>
        <w:t xml:space="preserve"> </w:t>
      </w:r>
      <w:r w:rsidR="00021FD9" w:rsidRPr="002C797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อื่นๆ</w:t>
      </w:r>
    </w:p>
    <w:p w14:paraId="51084670" w14:textId="77777777" w:rsidR="00841D2A" w:rsidRPr="002C7979" w:rsidRDefault="00021FD9" w:rsidP="007E0B3D">
      <w:pPr>
        <w:spacing w:line="0" w:lineRule="atLeast"/>
        <w:ind w:leftChars="100" w:left="197"/>
        <w:rPr>
          <w:rFonts w:ascii="Angsana New" w:hAnsi="Angsana New" w:cs="Angsana New"/>
          <w:sz w:val="32"/>
          <w:szCs w:val="32"/>
          <w:lang w:eastAsia="ja-JP" w:bidi="th-TH"/>
        </w:rPr>
      </w:pPr>
      <w:r w:rsidRPr="002C7979">
        <w:rPr>
          <w:rFonts w:cs="Angsana New" w:hint="cs"/>
          <w:cs/>
          <w:lang w:eastAsia="ja-JP" w:bidi="th-TH"/>
        </w:rPr>
        <w:t xml:space="preserve"> </w:t>
      </w:r>
      <w:r w:rsidR="00D6188A" w:rsidRPr="002C7979">
        <w:rPr>
          <w:rFonts w:hint="eastAsia"/>
          <w:lang w:eastAsia="ja-JP"/>
        </w:rPr>
        <w:t>参観の時間は、</w:t>
      </w:r>
      <w:r w:rsidR="00841D2A" w:rsidRPr="002C7979">
        <w:rPr>
          <w:rFonts w:hint="eastAsia"/>
          <w:lang w:eastAsia="ja-JP"/>
        </w:rPr>
        <w:t>保護者の皆様の都合に合う時間帯を自由にご覧ください。</w:t>
      </w:r>
    </w:p>
    <w:p w14:paraId="45831B04" w14:textId="77777777" w:rsidR="00FC1572" w:rsidRPr="002C7979" w:rsidRDefault="00FC1572" w:rsidP="007E0B3D">
      <w:pPr>
        <w:spacing w:line="0" w:lineRule="atLeast"/>
        <w:ind w:leftChars="100" w:left="197"/>
        <w:rPr>
          <w:lang w:eastAsia="ja-JP"/>
        </w:rPr>
      </w:pPr>
      <w:r w:rsidRPr="002C7979">
        <w:rPr>
          <w:rFonts w:hint="eastAsia"/>
          <w:lang w:eastAsia="ja-JP"/>
        </w:rPr>
        <w:t>授業終了後</w:t>
      </w:r>
      <w:r w:rsidR="00D6188A" w:rsidRPr="002C7979">
        <w:rPr>
          <w:rFonts w:hint="eastAsia"/>
          <w:lang w:eastAsia="ja-JP"/>
        </w:rPr>
        <w:t>に、</w:t>
      </w:r>
      <w:r w:rsidR="00157633" w:rsidRPr="002C7979">
        <w:rPr>
          <w:rFonts w:hint="eastAsia"/>
          <w:szCs w:val="21"/>
          <w:lang w:eastAsia="ja-JP"/>
        </w:rPr>
        <w:t>学級懇談</w:t>
      </w:r>
      <w:r w:rsidRPr="002C7979">
        <w:rPr>
          <w:rFonts w:hint="eastAsia"/>
          <w:lang w:eastAsia="ja-JP"/>
        </w:rPr>
        <w:t>会を行いますのでご参加ください。</w:t>
      </w:r>
    </w:p>
    <w:p w14:paraId="51B04A9C" w14:textId="77777777" w:rsidR="00FC1572" w:rsidRPr="002C7979" w:rsidRDefault="00157633" w:rsidP="00157633">
      <w:pPr>
        <w:spacing w:line="0" w:lineRule="atLeast"/>
        <w:ind w:leftChars="100" w:left="197"/>
        <w:rPr>
          <w:lang w:eastAsia="ja-JP"/>
        </w:rPr>
      </w:pPr>
      <w:r w:rsidRPr="002C7979">
        <w:rPr>
          <w:rFonts w:hint="eastAsia"/>
          <w:lang w:eastAsia="ja-JP"/>
        </w:rPr>
        <w:t>保護者証と</w:t>
      </w:r>
      <w:r w:rsidR="00FC1572" w:rsidRPr="002C7979">
        <w:rPr>
          <w:rFonts w:hint="eastAsia"/>
          <w:lang w:eastAsia="ja-JP"/>
        </w:rPr>
        <w:t>上履きをご用意ください。ご不明な点は、学校までお問い合わせください。</w:t>
      </w:r>
    </w:p>
    <w:p w14:paraId="732B1A8F" w14:textId="77777777" w:rsidR="00021FD9" w:rsidRPr="004B46CF" w:rsidRDefault="0059019B" w:rsidP="00B400F1">
      <w:pPr>
        <w:spacing w:line="340" w:lineRule="exact"/>
        <w:ind w:firstLineChars="100" w:firstLine="267"/>
        <w:rPr>
          <w:rFonts w:ascii="Angsana New" w:hAnsi="Angsana New" w:cs="Angsana New"/>
          <w:sz w:val="28"/>
          <w:szCs w:val="28"/>
          <w:lang w:eastAsia="ja-JP" w:bidi="th-TH"/>
        </w:rPr>
      </w:pPr>
      <w:r>
        <w:rPr>
          <w:rFonts w:ascii="Angsana New" w:hAnsi="Angsana New" w:cs="Angsana New" w:hint="cs"/>
          <w:sz w:val="28"/>
          <w:szCs w:val="28"/>
          <w:cs/>
          <w:lang w:eastAsia="ja-JP" w:bidi="th-TH"/>
        </w:rPr>
        <w:t>ขอเรียนเชิญท่าน</w:t>
      </w:r>
      <w:r w:rsidR="001569DE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ผู้ปกครองทุกท่าน</w:t>
      </w:r>
      <w:r w:rsidR="00021FD9"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มา</w:t>
      </w:r>
      <w:r w:rsidR="00B86E9A"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ชม</w:t>
      </w:r>
      <w:r w:rsidR="00021FD9"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การเรียนการสอน</w:t>
      </w:r>
      <w:r w:rsidR="001569DE">
        <w:rPr>
          <w:rFonts w:ascii="Angsana New" w:hAnsi="Angsana New" w:cs="Angsana New" w:hint="cs"/>
          <w:sz w:val="28"/>
          <w:szCs w:val="28"/>
          <w:cs/>
          <w:lang w:eastAsia="ja-JP" w:bidi="th-TH"/>
        </w:rPr>
        <w:t>ใน</w:t>
      </w:r>
      <w:r w:rsidR="00021FD9"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ช่วงเวลาที่ท่านสะดวกได้อย่างอิสระ</w:t>
      </w:r>
      <w:r w:rsidR="0027301B">
        <w:rPr>
          <w:rFonts w:ascii="Angsana New" w:hAnsi="Angsana New" w:cs="Angsana New" w:hint="cs"/>
          <w:sz w:val="28"/>
          <w:szCs w:val="28"/>
          <w:cs/>
          <w:lang w:eastAsia="ja-JP" w:bidi="th-TH"/>
        </w:rPr>
        <w:t>และขอ</w:t>
      </w:r>
      <w:r w:rsidR="001569DE">
        <w:rPr>
          <w:rFonts w:ascii="Angsana New" w:hAnsi="Angsana New" w:cs="Angsana New" w:hint="cs"/>
          <w:sz w:val="28"/>
          <w:szCs w:val="28"/>
          <w:cs/>
          <w:lang w:eastAsia="ja-JP" w:bidi="th-TH"/>
        </w:rPr>
        <w:t>เรียน</w:t>
      </w:r>
      <w:r w:rsidR="0027301B">
        <w:rPr>
          <w:rFonts w:ascii="Angsana New" w:hAnsi="Angsana New" w:cs="Angsana New" w:hint="cs"/>
          <w:sz w:val="28"/>
          <w:szCs w:val="28"/>
          <w:cs/>
          <w:lang w:eastAsia="ja-JP" w:bidi="th-TH"/>
        </w:rPr>
        <w:t>เชิญเข้าร่วม</w:t>
      </w:r>
      <w:r w:rsidR="00021FD9"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ประชุมผู้ปกค</w:t>
      </w:r>
      <w:r w:rsidR="0027301B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รองหลังจาก</w:t>
      </w:r>
      <w:r w:rsidR="001569DE">
        <w:rPr>
          <w:rFonts w:ascii="Angsana New" w:hAnsi="Angsana New" w:cs="Angsana New" w:hint="cs"/>
          <w:sz w:val="28"/>
          <w:szCs w:val="28"/>
          <w:cs/>
          <w:lang w:eastAsia="ja-JP" w:bidi="th-TH"/>
        </w:rPr>
        <w:t>โรงเรียนเลิก</w:t>
      </w:r>
      <w:r w:rsidR="0027301B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ด้วย</w:t>
      </w:r>
    </w:p>
    <w:p w14:paraId="57A6E29F" w14:textId="77777777" w:rsidR="00021FD9" w:rsidRPr="004B46CF" w:rsidRDefault="00021FD9" w:rsidP="00B400F1">
      <w:pPr>
        <w:spacing w:line="340" w:lineRule="exact"/>
        <w:ind w:firstLineChars="100" w:firstLine="267"/>
        <w:rPr>
          <w:rFonts w:ascii="Angsana New" w:hAnsi="Angsana New" w:cs="Angsana New"/>
          <w:sz w:val="28"/>
          <w:szCs w:val="28"/>
          <w:cs/>
          <w:lang w:eastAsia="ja-JP" w:bidi="th-TH"/>
        </w:rPr>
      </w:pPr>
      <w:r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กรุณาเตรียมรองเท้า</w:t>
      </w:r>
      <w:r w:rsidR="0027301B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สำหรับส</w:t>
      </w:r>
      <w:r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วมในอาคาร</w:t>
      </w:r>
      <w:r w:rsidR="00B86E9A" w:rsidRPr="004B46CF">
        <w:rPr>
          <w:rFonts w:ascii="Angsana New" w:hAnsi="Angsana New" w:cs="Angsana New" w:hint="cs"/>
          <w:kern w:val="0"/>
          <w:sz w:val="28"/>
          <w:szCs w:val="28"/>
          <w:cs/>
          <w:lang w:eastAsia="ja-JP" w:bidi="th-TH"/>
        </w:rPr>
        <w:t>และหลักฐานยืนยันความเป็นผู้ปกครองมาด้วย</w:t>
      </w:r>
    </w:p>
    <w:p w14:paraId="3850E593" w14:textId="77777777" w:rsidR="0007544B" w:rsidRPr="004B46CF" w:rsidRDefault="00021FD9" w:rsidP="00B400F1">
      <w:pPr>
        <w:spacing w:line="340" w:lineRule="exact"/>
        <w:ind w:firstLineChars="100" w:firstLine="267"/>
        <w:rPr>
          <w:sz w:val="28"/>
          <w:szCs w:val="28"/>
          <w:lang w:eastAsia="ja-JP"/>
        </w:rPr>
      </w:pPr>
      <w:r w:rsidRPr="004B46CF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ถ้ามีอะไรไม่เข้าใจ กรุณาสอบถามทางโรงเรียน</w:t>
      </w:r>
    </w:p>
    <w:sectPr w:rsidR="0007544B" w:rsidRPr="004B46CF" w:rsidSect="000754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6AB8" w14:textId="77777777" w:rsidR="00492568" w:rsidRDefault="00492568">
      <w:r>
        <w:separator/>
      </w:r>
    </w:p>
  </w:endnote>
  <w:endnote w:type="continuationSeparator" w:id="0">
    <w:p w14:paraId="589C1AA6" w14:textId="77777777" w:rsidR="00492568" w:rsidRDefault="0049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E03A" w14:textId="77777777" w:rsidR="000E336D" w:rsidRDefault="000E33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1B9B" w14:textId="77777777" w:rsidR="000E336D" w:rsidRDefault="000E33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07BF" w14:textId="77777777" w:rsidR="000E336D" w:rsidRDefault="000E33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7961" w14:textId="77777777" w:rsidR="00492568" w:rsidRDefault="00492568">
      <w:r>
        <w:separator/>
      </w:r>
    </w:p>
  </w:footnote>
  <w:footnote w:type="continuationSeparator" w:id="0">
    <w:p w14:paraId="5C00D03C" w14:textId="77777777" w:rsidR="00492568" w:rsidRDefault="0049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9ED4" w14:textId="77777777" w:rsidR="000E336D" w:rsidRDefault="000E33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450E" w14:textId="7A91F2B6" w:rsidR="00A4238F" w:rsidRPr="000F4737" w:rsidRDefault="00A4238F" w:rsidP="009F165D">
    <w:pPr>
      <w:rPr>
        <w:rFonts w:ascii="ＭＳ Ｐゴシック" w:eastAsia="ＭＳ Ｐゴシック" w:hAnsi="ＭＳ Ｐゴシック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6E68" w14:textId="77777777" w:rsidR="000E336D" w:rsidRDefault="000E33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D"/>
    <w:rsid w:val="00021FD9"/>
    <w:rsid w:val="0007544B"/>
    <w:rsid w:val="00085093"/>
    <w:rsid w:val="000E336D"/>
    <w:rsid w:val="000F4737"/>
    <w:rsid w:val="00130D31"/>
    <w:rsid w:val="00152CEF"/>
    <w:rsid w:val="001569DE"/>
    <w:rsid w:val="00157633"/>
    <w:rsid w:val="00172E4B"/>
    <w:rsid w:val="001A1E88"/>
    <w:rsid w:val="001A655C"/>
    <w:rsid w:val="001B5CA7"/>
    <w:rsid w:val="001D7D3B"/>
    <w:rsid w:val="002111A3"/>
    <w:rsid w:val="00231425"/>
    <w:rsid w:val="0027301B"/>
    <w:rsid w:val="002B3006"/>
    <w:rsid w:val="002B5C55"/>
    <w:rsid w:val="002C7979"/>
    <w:rsid w:val="0030425A"/>
    <w:rsid w:val="00356192"/>
    <w:rsid w:val="003B4AD3"/>
    <w:rsid w:val="003E36A8"/>
    <w:rsid w:val="003E5766"/>
    <w:rsid w:val="004803C9"/>
    <w:rsid w:val="00492568"/>
    <w:rsid w:val="004B46CF"/>
    <w:rsid w:val="004E5AC9"/>
    <w:rsid w:val="0059019B"/>
    <w:rsid w:val="005A0041"/>
    <w:rsid w:val="005A22B8"/>
    <w:rsid w:val="00761FD2"/>
    <w:rsid w:val="0078496C"/>
    <w:rsid w:val="00785D0B"/>
    <w:rsid w:val="007B60B4"/>
    <w:rsid w:val="007E0B3D"/>
    <w:rsid w:val="007F2290"/>
    <w:rsid w:val="00841D2A"/>
    <w:rsid w:val="00853F87"/>
    <w:rsid w:val="00856247"/>
    <w:rsid w:val="008A68BC"/>
    <w:rsid w:val="008D7F00"/>
    <w:rsid w:val="00906168"/>
    <w:rsid w:val="00936D59"/>
    <w:rsid w:val="00940729"/>
    <w:rsid w:val="00967440"/>
    <w:rsid w:val="009E3907"/>
    <w:rsid w:val="009E75B2"/>
    <w:rsid w:val="009F165D"/>
    <w:rsid w:val="00A0292B"/>
    <w:rsid w:val="00A24705"/>
    <w:rsid w:val="00A4238F"/>
    <w:rsid w:val="00A65FE1"/>
    <w:rsid w:val="00A83906"/>
    <w:rsid w:val="00A90AB2"/>
    <w:rsid w:val="00AB5A8A"/>
    <w:rsid w:val="00AF2E8E"/>
    <w:rsid w:val="00B04900"/>
    <w:rsid w:val="00B205C0"/>
    <w:rsid w:val="00B33A22"/>
    <w:rsid w:val="00B400F1"/>
    <w:rsid w:val="00B45188"/>
    <w:rsid w:val="00B56DE9"/>
    <w:rsid w:val="00B72B70"/>
    <w:rsid w:val="00B86E9A"/>
    <w:rsid w:val="00BE1C01"/>
    <w:rsid w:val="00C33123"/>
    <w:rsid w:val="00C5496A"/>
    <w:rsid w:val="00D01187"/>
    <w:rsid w:val="00D6188A"/>
    <w:rsid w:val="00D623FE"/>
    <w:rsid w:val="00DC6179"/>
    <w:rsid w:val="00DC7556"/>
    <w:rsid w:val="00EA340A"/>
    <w:rsid w:val="00EC773C"/>
    <w:rsid w:val="00ED0E5C"/>
    <w:rsid w:val="00F03DD2"/>
    <w:rsid w:val="00F16D80"/>
    <w:rsid w:val="00F2784F"/>
    <w:rsid w:val="00F62F69"/>
    <w:rsid w:val="00FA57F9"/>
    <w:rsid w:val="00FC1572"/>
    <w:rsid w:val="00FE533E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519D8"/>
  <w15:chartTrackingRefBased/>
  <w15:docId w15:val="{CB56CA13-B887-4CAF-9F56-132247A9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6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16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7544B"/>
    <w:pPr>
      <w:jc w:val="center"/>
    </w:pPr>
    <w:rPr>
      <w:lang w:eastAsia="ja-JP"/>
    </w:rPr>
  </w:style>
  <w:style w:type="paragraph" w:styleId="a6">
    <w:name w:val="Closing"/>
    <w:basedOn w:val="a"/>
    <w:rsid w:val="0007544B"/>
    <w:pPr>
      <w:jc w:val="right"/>
    </w:pPr>
    <w:rPr>
      <w:lang w:eastAsia="ja-JP"/>
    </w:rPr>
  </w:style>
  <w:style w:type="table" w:styleId="a7">
    <w:name w:val="Table Grid"/>
    <w:basedOn w:val="a1"/>
    <w:rsid w:val="002B3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E0B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CCB</dc:creator>
  <cp:keywords/>
  <dc:description/>
  <cp:lastModifiedBy>黒田 早登子</cp:lastModifiedBy>
  <cp:revision>2</cp:revision>
  <cp:lastPrinted>2018-12-03T08:01:00Z</cp:lastPrinted>
  <dcterms:created xsi:type="dcterms:W3CDTF">2022-03-04T01:32:00Z</dcterms:created>
  <dcterms:modified xsi:type="dcterms:W3CDTF">2022-03-04T01:32:00Z</dcterms:modified>
</cp:coreProperties>
</file>