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A9" w:rsidRPr="007B3BC1" w:rsidRDefault="00896941" w:rsidP="00865DA9">
      <w:pPr>
        <w:spacing w:line="240" w:lineRule="exact"/>
        <w:jc w:val="right"/>
      </w:pPr>
      <w:bookmarkStart w:id="0" w:name="_GoBack"/>
      <w:bookmarkEnd w:id="0"/>
      <w:r w:rsidRPr="000278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5DA9" w:rsidRPr="007B3BC1">
        <w:rPr>
          <w:rFonts w:hint="eastAsia"/>
        </w:rPr>
        <w:t xml:space="preserve">　　年　　月　　日</w:t>
      </w:r>
    </w:p>
    <w:p w:rsidR="00865DA9" w:rsidRPr="00A5474A" w:rsidRDefault="00865DA9" w:rsidP="00865DA9">
      <w:pPr>
        <w:spacing w:line="240" w:lineRule="exact"/>
        <w:jc w:val="right"/>
        <w:rPr>
          <w:rFonts w:eastAsia="Batang"/>
          <w:szCs w:val="21"/>
          <w:lang w:val="pt-BR" w:eastAsia="ko-KR"/>
        </w:rPr>
      </w:pPr>
      <w:r w:rsidRPr="00A5474A">
        <w:rPr>
          <w:szCs w:val="21"/>
          <w:lang w:val="pt-BR"/>
        </w:rPr>
        <w:t xml:space="preserve">  ano   mês  dia</w:t>
      </w:r>
    </w:p>
    <w:p w:rsidR="00865DA9" w:rsidRPr="007B3BC1" w:rsidRDefault="00865DA9" w:rsidP="00865DA9">
      <w:pPr>
        <w:spacing w:line="240" w:lineRule="exact"/>
        <w:ind w:firstLine="210"/>
        <w:rPr>
          <w:lang w:val="pt-BR" w:eastAsia="ko-KR"/>
        </w:rPr>
      </w:pPr>
    </w:p>
    <w:p w:rsidR="00865DA9" w:rsidRPr="007B3BC1" w:rsidRDefault="00865DA9" w:rsidP="00865DA9">
      <w:pPr>
        <w:spacing w:line="240" w:lineRule="exact"/>
        <w:ind w:firstLine="210"/>
        <w:rPr>
          <w:lang w:val="pt-BR" w:eastAsia="ko-KR"/>
        </w:rPr>
      </w:pPr>
      <w:r w:rsidRPr="007B3BC1">
        <w:rPr>
          <w:lang w:val="pt-BR" w:eastAsia="ko-KR"/>
        </w:rPr>
        <w:t>保護者　様</w:t>
      </w:r>
    </w:p>
    <w:p w:rsidR="00865DA9" w:rsidRPr="00A5474A" w:rsidRDefault="00865DA9" w:rsidP="00865DA9">
      <w:pPr>
        <w:spacing w:line="240" w:lineRule="exact"/>
        <w:ind w:firstLineChars="100" w:firstLine="210"/>
        <w:rPr>
          <w:szCs w:val="21"/>
          <w:lang w:val="pt-BR"/>
        </w:rPr>
      </w:pPr>
      <w:r w:rsidRPr="00A5474A">
        <w:rPr>
          <w:szCs w:val="21"/>
          <w:lang w:val="pt-BR"/>
        </w:rPr>
        <w:t>Senhores Pais ou Responsáveis</w:t>
      </w:r>
    </w:p>
    <w:p w:rsidR="00865DA9" w:rsidRPr="007B3BC1" w:rsidRDefault="00865DA9" w:rsidP="00865DA9">
      <w:pPr>
        <w:spacing w:line="240" w:lineRule="exact"/>
        <w:ind w:left="3780"/>
        <w:rPr>
          <w:rFonts w:ascii="Arial"/>
          <w:u w:val="single"/>
          <w:lang w:val="pt-BR"/>
        </w:rPr>
      </w:pPr>
    </w:p>
    <w:p w:rsidR="00865DA9" w:rsidRPr="007B3BC1" w:rsidRDefault="00865DA9" w:rsidP="00865DA9">
      <w:pPr>
        <w:spacing w:line="240" w:lineRule="exact"/>
        <w:ind w:left="3780"/>
        <w:rPr>
          <w:rFonts w:ascii="Arial" w:hAnsi="Arial"/>
          <w:lang w:val="pt-BR" w:eastAsia="ko-KR"/>
        </w:rPr>
      </w:pPr>
      <w:r w:rsidRPr="007B3BC1">
        <w:rPr>
          <w:rFonts w:ascii="Arial"/>
          <w:u w:val="single"/>
          <w:lang w:eastAsia="ko-KR"/>
        </w:rPr>
        <w:t xml:space="preserve">　　　　　　　　　</w:t>
      </w:r>
      <w:r w:rsidRPr="007B3BC1">
        <w:rPr>
          <w:rFonts w:ascii="Arial" w:hint="eastAsia"/>
          <w:u w:val="single"/>
        </w:rPr>
        <w:t xml:space="preserve">　</w:t>
      </w:r>
      <w:r w:rsidRPr="007B3BC1">
        <w:rPr>
          <w:rFonts w:ascii="Arial"/>
          <w:lang w:eastAsia="ko-KR"/>
        </w:rPr>
        <w:t>学校　校長</w:t>
      </w:r>
      <w:r w:rsidRPr="007B3BC1">
        <w:rPr>
          <w:rFonts w:ascii="Arial"/>
          <w:u w:val="single"/>
          <w:lang w:eastAsia="ko-KR"/>
        </w:rPr>
        <w:t xml:space="preserve">　</w:t>
      </w:r>
      <w:r w:rsidRPr="007B3BC1">
        <w:rPr>
          <w:rFonts w:ascii="Arial" w:hint="eastAsia"/>
          <w:u w:val="single"/>
        </w:rPr>
        <w:t xml:space="preserve">　　　　</w:t>
      </w:r>
      <w:r w:rsidRPr="007B3BC1">
        <w:rPr>
          <w:rFonts w:ascii="Arial"/>
          <w:u w:val="single"/>
          <w:lang w:eastAsia="ko-KR"/>
        </w:rPr>
        <w:t xml:space="preserve">　　　　　</w:t>
      </w:r>
    </w:p>
    <w:p w:rsidR="00EC6CAA" w:rsidRPr="00A33658" w:rsidRDefault="00865DA9" w:rsidP="00865DA9">
      <w:pPr>
        <w:spacing w:line="240" w:lineRule="exact"/>
        <w:ind w:rightChars="606" w:right="1273"/>
        <w:jc w:val="right"/>
        <w:rPr>
          <w:rFonts w:ascii="Arial" w:eastAsia="PMingLiU" w:hAnsi="Arial"/>
          <w:sz w:val="16"/>
          <w:szCs w:val="16"/>
          <w:lang w:val="pt-BR"/>
        </w:rPr>
      </w:pPr>
      <w:r w:rsidRPr="00A5474A">
        <w:rPr>
          <w:sz w:val="20"/>
          <w:szCs w:val="20"/>
          <w:lang w:val="pt-BR"/>
        </w:rPr>
        <w:t>Nome da Escola</w:t>
      </w:r>
      <w:r w:rsidRPr="00A5474A">
        <w:rPr>
          <w:rFonts w:hint="eastAsia"/>
          <w:sz w:val="20"/>
          <w:szCs w:val="20"/>
          <w:lang w:val="pt-BR"/>
        </w:rPr>
        <w:t xml:space="preserve">　　　　</w:t>
      </w:r>
      <w:r w:rsidRPr="00A5474A">
        <w:rPr>
          <w:sz w:val="20"/>
          <w:szCs w:val="20"/>
          <w:lang w:val="pt-BR" w:eastAsia="ko-KR"/>
        </w:rPr>
        <w:t>Diretor</w:t>
      </w:r>
      <w:r w:rsidRPr="00A5474A">
        <w:rPr>
          <w:rFonts w:hint="eastAsia"/>
          <w:sz w:val="20"/>
          <w:szCs w:val="20"/>
          <w:lang w:val="pt-BR"/>
        </w:rPr>
        <w:t xml:space="preserve">　　　　　　</w:t>
      </w:r>
      <w:r w:rsidR="00EB37C1" w:rsidRPr="00A33658">
        <w:rPr>
          <w:rFonts w:hint="eastAsia"/>
          <w:sz w:val="16"/>
          <w:szCs w:val="16"/>
          <w:lang w:val="pt-BR"/>
        </w:rPr>
        <w:t xml:space="preserve">　　　　　　</w:t>
      </w:r>
    </w:p>
    <w:p w:rsidR="00D1212C" w:rsidRPr="00A33658" w:rsidRDefault="00D1212C" w:rsidP="00F15BD0">
      <w:pPr>
        <w:tabs>
          <w:tab w:val="left" w:pos="5835"/>
        </w:tabs>
        <w:rPr>
          <w:rFonts w:ascii="ＭＳ 明朝" w:eastAsia="ＭＳ 明朝" w:hAnsi="ＭＳ 明朝"/>
          <w:sz w:val="24"/>
          <w:szCs w:val="24"/>
          <w:lang w:val="pt-BR"/>
        </w:rPr>
      </w:pPr>
      <w:r w:rsidRPr="00A33658">
        <w:rPr>
          <w:rFonts w:ascii="ＭＳ 明朝" w:eastAsia="ＭＳ 明朝" w:hAnsi="ＭＳ 明朝"/>
          <w:sz w:val="24"/>
          <w:szCs w:val="24"/>
          <w:lang w:val="pt-BR"/>
        </w:rPr>
        <w:tab/>
      </w:r>
    </w:p>
    <w:p w:rsidR="00027886" w:rsidRPr="00A33658" w:rsidRDefault="00D1212C" w:rsidP="00027886">
      <w:pPr>
        <w:tabs>
          <w:tab w:val="left" w:pos="5955"/>
        </w:tabs>
        <w:rPr>
          <w:rFonts w:ascii="ＭＳ 明朝" w:eastAsia="ＭＳ 明朝" w:hAnsi="ＭＳ 明朝"/>
          <w:sz w:val="24"/>
          <w:szCs w:val="24"/>
          <w:lang w:val="pt-BR"/>
        </w:rPr>
      </w:pPr>
      <w:r w:rsidRPr="00A3365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</w:p>
    <w:p w:rsidR="006E160F" w:rsidRPr="00865DA9" w:rsidRDefault="00D1212C" w:rsidP="00EB37C1">
      <w:pPr>
        <w:tabs>
          <w:tab w:val="left" w:pos="5955"/>
        </w:tabs>
        <w:spacing w:line="300" w:lineRule="exact"/>
        <w:jc w:val="center"/>
        <w:rPr>
          <w:sz w:val="22"/>
        </w:rPr>
      </w:pPr>
      <w:r w:rsidRPr="00865DA9">
        <w:rPr>
          <w:rFonts w:asciiTheme="minorEastAsia" w:hAnsiTheme="minorEastAsia" w:hint="eastAsia"/>
          <w:sz w:val="22"/>
        </w:rPr>
        <w:t>色覚</w:t>
      </w:r>
      <w:r w:rsidR="0041592B" w:rsidRPr="00865DA9">
        <w:rPr>
          <w:rFonts w:asciiTheme="minorEastAsia" w:hAnsiTheme="minorEastAsia" w:hint="eastAsia"/>
          <w:sz w:val="22"/>
        </w:rPr>
        <w:t>の</w:t>
      </w:r>
      <w:r w:rsidRPr="00865DA9">
        <w:rPr>
          <w:rFonts w:asciiTheme="minorEastAsia" w:hAnsiTheme="minorEastAsia" w:hint="eastAsia"/>
          <w:sz w:val="22"/>
        </w:rPr>
        <w:t>検査について</w:t>
      </w:r>
      <w:r w:rsidR="00A227E9" w:rsidRPr="00865DA9">
        <w:rPr>
          <w:rFonts w:asciiTheme="minorEastAsia" w:hAnsiTheme="minorEastAsia"/>
          <w:sz w:val="22"/>
        </w:rPr>
        <w:br/>
      </w:r>
      <w:r w:rsidR="00A227E9" w:rsidRPr="00865DA9">
        <w:rPr>
          <w:b/>
          <w:sz w:val="22"/>
        </w:rPr>
        <w:t>Sobre o Teste de Daltonismo</w:t>
      </w:r>
    </w:p>
    <w:p w:rsidR="003C7BA9" w:rsidRPr="00865DA9" w:rsidRDefault="003C7BA9" w:rsidP="00D1212C">
      <w:pPr>
        <w:tabs>
          <w:tab w:val="left" w:pos="2760"/>
        </w:tabs>
        <w:rPr>
          <w:b/>
          <w:sz w:val="22"/>
        </w:rPr>
      </w:pPr>
    </w:p>
    <w:p w:rsidR="00D1212C" w:rsidRPr="00865DA9" w:rsidRDefault="002B6CE0" w:rsidP="00D1212C">
      <w:pPr>
        <w:tabs>
          <w:tab w:val="left" w:pos="2760"/>
        </w:tabs>
        <w:rPr>
          <w:rFonts w:ascii="ＭＳ 明朝" w:eastAsia="ＭＳ 明朝" w:hAnsi="ＭＳ 明朝"/>
          <w:sz w:val="22"/>
        </w:rPr>
      </w:pPr>
      <w:r w:rsidRPr="00865DA9">
        <w:rPr>
          <w:rFonts w:ascii="ＭＳ 明朝" w:eastAsia="ＭＳ 明朝" w:hAnsi="ＭＳ 明朝" w:hint="eastAsia"/>
          <w:sz w:val="22"/>
        </w:rPr>
        <w:t xml:space="preserve">　</w:t>
      </w:r>
      <w:r w:rsidR="002B6E1C" w:rsidRPr="00865DA9">
        <w:rPr>
          <w:rFonts w:ascii="ＭＳ 明朝" w:eastAsia="ＭＳ 明朝" w:hAnsi="ＭＳ 明朝" w:hint="eastAsia"/>
          <w:sz w:val="22"/>
        </w:rPr>
        <w:t>先天</w:t>
      </w:r>
      <w:r w:rsidR="00F57546" w:rsidRPr="00865DA9">
        <w:rPr>
          <w:rFonts w:ascii="ＭＳ 明朝" w:eastAsia="ＭＳ 明朝" w:hAnsi="ＭＳ 明朝" w:hint="eastAsia"/>
          <w:sz w:val="22"/>
        </w:rPr>
        <w:t>色覚異常は男子の約</w:t>
      </w:r>
      <w:r w:rsidR="0041592B" w:rsidRPr="00865DA9">
        <w:rPr>
          <w:rFonts w:ascii="ＭＳ 明朝" w:eastAsia="ＭＳ 明朝" w:hAnsi="ＭＳ 明朝" w:hint="eastAsia"/>
          <w:sz w:val="22"/>
        </w:rPr>
        <w:t>５％（２０人</w:t>
      </w:r>
      <w:r w:rsidR="00A35E71" w:rsidRPr="00865DA9">
        <w:rPr>
          <w:rFonts w:ascii="ＭＳ 明朝" w:eastAsia="ＭＳ 明朝" w:hAnsi="ＭＳ 明朝" w:hint="eastAsia"/>
          <w:sz w:val="22"/>
        </w:rPr>
        <w:t>に１人），女子の約０．２％（５００人に１人）の割合にみられますが，</w:t>
      </w:r>
      <w:r w:rsidR="0041592B" w:rsidRPr="00865DA9">
        <w:rPr>
          <w:rFonts w:ascii="ＭＳ 明朝" w:eastAsia="ＭＳ 明朝" w:hAnsi="ＭＳ 明朝" w:hint="eastAsia"/>
          <w:sz w:val="22"/>
        </w:rPr>
        <w:t>色が全く分からないという</w:t>
      </w:r>
      <w:r w:rsidR="00F57546" w:rsidRPr="00865DA9">
        <w:rPr>
          <w:rFonts w:ascii="ＭＳ 明朝" w:eastAsia="ＭＳ 明朝" w:hAnsi="ＭＳ 明朝" w:hint="eastAsia"/>
          <w:sz w:val="22"/>
        </w:rPr>
        <w:t>わけではなく，色によって見分けにくいことがある程度で，日常生活にはほとんど不自由はありません。</w:t>
      </w:r>
      <w:r w:rsidR="008E5E36" w:rsidRPr="00865DA9">
        <w:rPr>
          <w:rFonts w:ascii="ＭＳ 明朝" w:eastAsia="ＭＳ 明朝" w:hAnsi="ＭＳ 明朝" w:hint="eastAsia"/>
          <w:sz w:val="22"/>
        </w:rPr>
        <w:t>このため強制ではありませんが、</w:t>
      </w:r>
      <w:r w:rsidR="00896941" w:rsidRPr="00865DA9">
        <w:rPr>
          <w:rFonts w:ascii="ＭＳ 明朝" w:eastAsia="ＭＳ 明朝" w:hAnsi="ＭＳ 明朝" w:hint="eastAsia"/>
          <w:sz w:val="22"/>
        </w:rPr>
        <w:t>状況によっては色を見誤って周囲から誤解を受けること</w:t>
      </w:r>
      <w:r w:rsidR="00027886" w:rsidRPr="00865DA9">
        <w:rPr>
          <w:rFonts w:ascii="ＭＳ 明朝" w:eastAsia="ＭＳ 明朝" w:hAnsi="ＭＳ 明朝" w:hint="eastAsia"/>
          <w:sz w:val="22"/>
        </w:rPr>
        <w:t>や</w:t>
      </w:r>
      <w:r w:rsidR="00812FF2" w:rsidRPr="00865DA9">
        <w:rPr>
          <w:rFonts w:ascii="ＭＳ 明朝" w:eastAsia="ＭＳ 明朝" w:hAnsi="ＭＳ 明朝" w:hint="eastAsia"/>
          <w:sz w:val="22"/>
        </w:rPr>
        <w:t>，</w:t>
      </w:r>
      <w:r w:rsidR="00896941" w:rsidRPr="00865DA9">
        <w:rPr>
          <w:rFonts w:ascii="ＭＳ 明朝" w:eastAsia="ＭＳ 明朝" w:hAnsi="ＭＳ 明朝" w:hint="eastAsia"/>
          <w:sz w:val="22"/>
        </w:rPr>
        <w:t>色を使った</w:t>
      </w:r>
      <w:r w:rsidR="000E278C" w:rsidRPr="00865DA9">
        <w:rPr>
          <w:rFonts w:ascii="ＭＳ 明朝" w:eastAsia="ＭＳ 明朝" w:hAnsi="ＭＳ 明朝" w:hint="eastAsia"/>
          <w:sz w:val="22"/>
        </w:rPr>
        <w:t>授業の一部が理解しにくいことがあ</w:t>
      </w:r>
      <w:r w:rsidR="00896941" w:rsidRPr="00865DA9">
        <w:rPr>
          <w:rFonts w:ascii="ＭＳ 明朝" w:eastAsia="ＭＳ 明朝" w:hAnsi="ＭＳ 明朝" w:hint="eastAsia"/>
          <w:sz w:val="22"/>
        </w:rPr>
        <w:t>るため</w:t>
      </w:r>
      <w:r w:rsidR="000E278C" w:rsidRPr="00865DA9">
        <w:rPr>
          <w:rFonts w:ascii="ＭＳ 明朝" w:eastAsia="ＭＳ 明朝" w:hAnsi="ＭＳ 明朝" w:hint="eastAsia"/>
          <w:sz w:val="22"/>
        </w:rPr>
        <w:t>，</w:t>
      </w:r>
      <w:r w:rsidR="00896941" w:rsidRPr="00865DA9">
        <w:rPr>
          <w:rFonts w:ascii="ＭＳ 明朝" w:eastAsia="ＭＳ 明朝" w:hAnsi="ＭＳ 明朝" w:hint="eastAsia"/>
          <w:sz w:val="22"/>
        </w:rPr>
        <w:t>学校生活では</w:t>
      </w:r>
      <w:r w:rsidR="00F57546" w:rsidRPr="00865DA9">
        <w:rPr>
          <w:rFonts w:ascii="ＭＳ 明朝" w:eastAsia="ＭＳ 明朝" w:hAnsi="ＭＳ 明朝" w:hint="eastAsia"/>
          <w:sz w:val="22"/>
        </w:rPr>
        <w:t>配慮が望まれます。</w:t>
      </w:r>
    </w:p>
    <w:p w:rsidR="00896941" w:rsidRPr="00865DA9" w:rsidRDefault="00172B6F" w:rsidP="00D1212C">
      <w:pPr>
        <w:tabs>
          <w:tab w:val="left" w:pos="2760"/>
        </w:tabs>
        <w:rPr>
          <w:rFonts w:ascii="ＭＳ 明朝" w:eastAsia="ＭＳ 明朝" w:hAnsi="ＭＳ 明朝"/>
          <w:sz w:val="22"/>
        </w:rPr>
      </w:pPr>
      <w:r w:rsidRPr="00865DA9">
        <w:rPr>
          <w:rFonts w:ascii="ＭＳ 明朝" w:eastAsia="ＭＳ 明朝" w:hAnsi="ＭＳ 明朝" w:hint="eastAsia"/>
          <w:sz w:val="22"/>
        </w:rPr>
        <w:t xml:space="preserve">　</w:t>
      </w:r>
      <w:r w:rsidR="00D1212C" w:rsidRPr="00865DA9">
        <w:rPr>
          <w:rFonts w:ascii="ＭＳ 明朝" w:eastAsia="ＭＳ 明朝" w:hAnsi="ＭＳ 明朝" w:hint="eastAsia"/>
          <w:sz w:val="22"/>
        </w:rPr>
        <w:t>本人</w:t>
      </w:r>
      <w:r w:rsidR="00D61C0E" w:rsidRPr="00865DA9">
        <w:rPr>
          <w:rFonts w:ascii="ＭＳ 明朝" w:eastAsia="ＭＳ 明朝" w:hAnsi="ＭＳ 明朝" w:hint="eastAsia"/>
          <w:sz w:val="22"/>
        </w:rPr>
        <w:t>には自覚の無い場合が多く，</w:t>
      </w:r>
      <w:r w:rsidRPr="00865DA9">
        <w:rPr>
          <w:rFonts w:ascii="ＭＳ 明朝" w:eastAsia="ＭＳ 明朝" w:hAnsi="ＭＳ 明朝" w:hint="eastAsia"/>
          <w:sz w:val="22"/>
        </w:rPr>
        <w:t>児童生徒が検査を受けるまで，保護者もそのことに気付いていない場合が少なくありません。</w:t>
      </w:r>
      <w:r w:rsidR="00896941" w:rsidRPr="00865DA9">
        <w:rPr>
          <w:rFonts w:ascii="ＭＳ 明朝" w:eastAsia="ＭＳ 明朝" w:hAnsi="ＭＳ 明朝" w:hint="eastAsia"/>
          <w:sz w:val="22"/>
        </w:rPr>
        <w:t>授業を受けるにあたり</w:t>
      </w:r>
      <w:r w:rsidR="00812FF2" w:rsidRPr="00865DA9">
        <w:rPr>
          <w:rFonts w:ascii="ＭＳ 明朝" w:eastAsia="ＭＳ 明朝" w:hAnsi="ＭＳ 明朝" w:hint="eastAsia"/>
          <w:sz w:val="22"/>
        </w:rPr>
        <w:t>，</w:t>
      </w:r>
      <w:r w:rsidR="00896941" w:rsidRPr="00865DA9">
        <w:rPr>
          <w:rFonts w:ascii="ＭＳ 明朝" w:eastAsia="ＭＳ 明朝" w:hAnsi="ＭＳ 明朝" w:hint="eastAsia"/>
          <w:sz w:val="22"/>
        </w:rPr>
        <w:t>また</w:t>
      </w:r>
      <w:r w:rsidR="00D1212C" w:rsidRPr="00865DA9">
        <w:rPr>
          <w:rFonts w:ascii="ＭＳ 明朝" w:eastAsia="ＭＳ 明朝" w:hAnsi="ＭＳ 明朝" w:hint="eastAsia"/>
          <w:sz w:val="22"/>
        </w:rPr>
        <w:t>将来の職業・進路選択</w:t>
      </w:r>
      <w:r w:rsidR="00896941" w:rsidRPr="00865DA9">
        <w:rPr>
          <w:rFonts w:ascii="ＭＳ 明朝" w:eastAsia="ＭＳ 明朝" w:hAnsi="ＭＳ 明朝" w:hint="eastAsia"/>
          <w:sz w:val="22"/>
        </w:rPr>
        <w:t>にあたり</w:t>
      </w:r>
      <w:r w:rsidR="00812FF2" w:rsidRPr="00865DA9">
        <w:rPr>
          <w:rFonts w:ascii="ＭＳ 明朝" w:eastAsia="ＭＳ 明朝" w:hAnsi="ＭＳ 明朝" w:hint="eastAsia"/>
          <w:sz w:val="22"/>
        </w:rPr>
        <w:t>，</w:t>
      </w:r>
      <w:r w:rsidR="00D1212C" w:rsidRPr="00865DA9">
        <w:rPr>
          <w:rFonts w:ascii="ＭＳ 明朝" w:eastAsia="ＭＳ 明朝" w:hAnsi="ＭＳ 明朝" w:hint="eastAsia"/>
          <w:sz w:val="22"/>
        </w:rPr>
        <w:t>自</w:t>
      </w:r>
      <w:r w:rsidR="00D61C0E" w:rsidRPr="00865DA9">
        <w:rPr>
          <w:rFonts w:ascii="ＭＳ 明朝" w:eastAsia="ＭＳ 明朝" w:hAnsi="ＭＳ 明朝" w:hint="eastAsia"/>
          <w:sz w:val="22"/>
        </w:rPr>
        <w:t>分自身の色</w:t>
      </w:r>
      <w:r w:rsidR="00896941" w:rsidRPr="00865DA9">
        <w:rPr>
          <w:rFonts w:ascii="ＭＳ 明朝" w:eastAsia="ＭＳ 明朝" w:hAnsi="ＭＳ 明朝" w:hint="eastAsia"/>
          <w:sz w:val="22"/>
        </w:rPr>
        <w:t>の見え方を知っておくためにもこの</w:t>
      </w:r>
      <w:r w:rsidR="00E77C3F" w:rsidRPr="00865DA9">
        <w:rPr>
          <w:rFonts w:ascii="ＭＳ 明朝" w:eastAsia="ＭＳ 明朝" w:hAnsi="ＭＳ 明朝" w:hint="eastAsia"/>
          <w:sz w:val="22"/>
        </w:rPr>
        <w:t>検査</w:t>
      </w:r>
      <w:r w:rsidR="00896941" w:rsidRPr="00865DA9">
        <w:rPr>
          <w:rFonts w:ascii="ＭＳ 明朝" w:eastAsia="ＭＳ 明朝" w:hAnsi="ＭＳ 明朝" w:hint="eastAsia"/>
          <w:sz w:val="22"/>
        </w:rPr>
        <w:t>は大切です。</w:t>
      </w:r>
    </w:p>
    <w:p w:rsidR="00172B6F" w:rsidRPr="00865DA9" w:rsidRDefault="006B13E5" w:rsidP="00172B6F">
      <w:pPr>
        <w:tabs>
          <w:tab w:val="left" w:pos="2760"/>
        </w:tabs>
        <w:rPr>
          <w:rFonts w:ascii="ＭＳ 明朝" w:eastAsia="ＭＳ 明朝" w:hAnsi="ＭＳ 明朝"/>
          <w:sz w:val="22"/>
        </w:rPr>
      </w:pPr>
      <w:r w:rsidRPr="00865DA9">
        <w:rPr>
          <w:rFonts w:ascii="ＭＳ 明朝" w:eastAsia="ＭＳ 明朝" w:hAnsi="ＭＳ 明朝" w:hint="eastAsia"/>
          <w:sz w:val="22"/>
        </w:rPr>
        <w:t xml:space="preserve">　以上をご理解いただき</w:t>
      </w:r>
      <w:r w:rsidR="00812FF2" w:rsidRPr="00865DA9">
        <w:rPr>
          <w:rFonts w:ascii="ＭＳ 明朝" w:eastAsia="ＭＳ 明朝" w:hAnsi="ＭＳ 明朝" w:hint="eastAsia"/>
          <w:sz w:val="22"/>
        </w:rPr>
        <w:t>，</w:t>
      </w:r>
      <w:r w:rsidR="00027886" w:rsidRPr="00865DA9">
        <w:rPr>
          <w:rFonts w:ascii="ＭＳ 明朝" w:eastAsia="ＭＳ 明朝" w:hAnsi="ＭＳ 明朝" w:hint="eastAsia"/>
          <w:sz w:val="22"/>
        </w:rPr>
        <w:t>色覚</w:t>
      </w:r>
      <w:r w:rsidR="00896941" w:rsidRPr="00865DA9">
        <w:rPr>
          <w:rFonts w:ascii="ＭＳ 明朝" w:eastAsia="ＭＳ 明朝" w:hAnsi="ＭＳ 明朝" w:hint="eastAsia"/>
          <w:sz w:val="22"/>
        </w:rPr>
        <w:t>検査の</w:t>
      </w:r>
      <w:r w:rsidR="007901A8" w:rsidRPr="00865DA9">
        <w:rPr>
          <w:rFonts w:ascii="ＭＳ 明朝" w:eastAsia="ＭＳ 明朝" w:hAnsi="ＭＳ 明朝" w:hint="eastAsia"/>
          <w:sz w:val="22"/>
        </w:rPr>
        <w:t>希望</w:t>
      </w:r>
      <w:r w:rsidR="00896941" w:rsidRPr="00865DA9">
        <w:rPr>
          <w:rFonts w:ascii="ＭＳ 明朝" w:eastAsia="ＭＳ 明朝" w:hAnsi="ＭＳ 明朝" w:hint="eastAsia"/>
          <w:sz w:val="22"/>
        </w:rPr>
        <w:t>の有無</w:t>
      </w:r>
      <w:r w:rsidR="00027886" w:rsidRPr="00865DA9">
        <w:rPr>
          <w:rFonts w:ascii="ＭＳ 明朝" w:eastAsia="ＭＳ 明朝" w:hAnsi="ＭＳ 明朝" w:hint="eastAsia"/>
          <w:sz w:val="22"/>
        </w:rPr>
        <w:t>について</w:t>
      </w:r>
      <w:r w:rsidR="007901A8" w:rsidRPr="00865DA9">
        <w:rPr>
          <w:rFonts w:ascii="ＭＳ 明朝" w:eastAsia="ＭＳ 明朝" w:hAnsi="ＭＳ 明朝" w:hint="eastAsia"/>
          <w:sz w:val="22"/>
        </w:rPr>
        <w:t>，</w:t>
      </w:r>
      <w:r w:rsidR="00896941" w:rsidRPr="00865DA9">
        <w:rPr>
          <w:rFonts w:ascii="ＭＳ 明朝" w:eastAsia="ＭＳ 明朝" w:hAnsi="ＭＳ 明朝" w:hint="eastAsia"/>
          <w:sz w:val="22"/>
        </w:rPr>
        <w:t>以下の</w:t>
      </w:r>
      <w:r w:rsidR="00172B6F" w:rsidRPr="00865DA9">
        <w:rPr>
          <w:rFonts w:ascii="ＭＳ 明朝" w:eastAsia="ＭＳ 明朝" w:hAnsi="ＭＳ 明朝" w:hint="eastAsia"/>
          <w:sz w:val="22"/>
        </w:rPr>
        <w:t>「色覚検査希望書」に記入のうえ</w:t>
      </w:r>
      <w:r w:rsidR="00812FF2" w:rsidRPr="00865DA9">
        <w:rPr>
          <w:rFonts w:ascii="ＭＳ 明朝" w:eastAsia="ＭＳ 明朝" w:hAnsi="ＭＳ 明朝" w:hint="eastAsia"/>
          <w:sz w:val="22"/>
        </w:rPr>
        <w:t>，</w:t>
      </w:r>
      <w:r w:rsidR="003E1A6D" w:rsidRPr="00865DA9">
        <w:rPr>
          <w:rFonts w:ascii="ＭＳ 明朝" w:eastAsia="ＭＳ 明朝" w:hAnsi="ＭＳ 明朝" w:hint="eastAsia"/>
          <w:sz w:val="22"/>
        </w:rPr>
        <w:t xml:space="preserve">　</w:t>
      </w:r>
      <w:r w:rsidR="003C7BA9" w:rsidRPr="00865DA9">
        <w:rPr>
          <w:rFonts w:ascii="ＭＳ 明朝" w:eastAsia="ＭＳ 明朝" w:hAnsi="ＭＳ 明朝" w:hint="eastAsia"/>
          <w:b/>
          <w:sz w:val="22"/>
        </w:rPr>
        <w:t>月</w:t>
      </w:r>
      <w:r w:rsidR="003E1A6D" w:rsidRPr="00865DA9">
        <w:rPr>
          <w:rFonts w:ascii="ＭＳ 明朝" w:eastAsia="ＭＳ 明朝" w:hAnsi="ＭＳ 明朝" w:hint="eastAsia"/>
          <w:b/>
          <w:sz w:val="22"/>
        </w:rPr>
        <w:t xml:space="preserve">　</w:t>
      </w:r>
      <w:r w:rsidR="00896941" w:rsidRPr="00865DA9">
        <w:rPr>
          <w:rFonts w:ascii="ＭＳ 明朝" w:eastAsia="ＭＳ 明朝" w:hAnsi="ＭＳ 明朝" w:hint="eastAsia"/>
          <w:b/>
          <w:sz w:val="22"/>
        </w:rPr>
        <w:t xml:space="preserve">　</w:t>
      </w:r>
      <w:r w:rsidRPr="00865DA9">
        <w:rPr>
          <w:rFonts w:ascii="ＭＳ 明朝" w:eastAsia="ＭＳ 明朝" w:hAnsi="ＭＳ 明朝" w:hint="eastAsia"/>
          <w:b/>
          <w:sz w:val="22"/>
        </w:rPr>
        <w:t>日</w:t>
      </w:r>
      <w:r w:rsidR="00172B6F" w:rsidRPr="00865DA9">
        <w:rPr>
          <w:rFonts w:ascii="ＭＳ 明朝" w:eastAsia="ＭＳ 明朝" w:hAnsi="ＭＳ 明朝" w:hint="eastAsia"/>
          <w:b/>
          <w:sz w:val="22"/>
        </w:rPr>
        <w:t>までに</w:t>
      </w:r>
      <w:r w:rsidR="0013360E" w:rsidRPr="00865DA9">
        <w:rPr>
          <w:rFonts w:ascii="ＭＳ 明朝" w:eastAsia="ＭＳ 明朝" w:hAnsi="ＭＳ 明朝" w:hint="eastAsia"/>
          <w:sz w:val="22"/>
        </w:rPr>
        <w:t>学級担任へ</w:t>
      </w:r>
      <w:r w:rsidR="00172B6F" w:rsidRPr="00865DA9">
        <w:rPr>
          <w:rFonts w:ascii="ＭＳ 明朝" w:eastAsia="ＭＳ 明朝" w:hAnsi="ＭＳ 明朝" w:hint="eastAsia"/>
          <w:sz w:val="22"/>
        </w:rPr>
        <w:t>ご提出ください。</w:t>
      </w:r>
    </w:p>
    <w:p w:rsidR="00A227E9" w:rsidRPr="00A33658" w:rsidRDefault="008E3352" w:rsidP="00865DA9">
      <w:pPr>
        <w:tabs>
          <w:tab w:val="left" w:pos="2760"/>
        </w:tabs>
        <w:spacing w:line="280" w:lineRule="exact"/>
        <w:rPr>
          <w:rFonts w:ascii="Century" w:eastAsia="ＭＳ 明朝" w:hAnsi="Century"/>
          <w:szCs w:val="21"/>
          <w:lang w:val="pt-BR"/>
        </w:rPr>
      </w:pPr>
      <w:r w:rsidRPr="00A33658">
        <w:rPr>
          <w:rFonts w:ascii="Century" w:eastAsia="ＭＳ 明朝" w:hAnsi="Century"/>
          <w:szCs w:val="21"/>
          <w:lang w:val="pt-BR"/>
        </w:rPr>
        <w:t xml:space="preserve"> </w:t>
      </w:r>
      <w:r w:rsidR="00A227E9" w:rsidRPr="00A33658">
        <w:rPr>
          <w:rFonts w:ascii="Century" w:eastAsia="ＭＳ 明朝" w:hAnsi="Century"/>
          <w:szCs w:val="21"/>
          <w:lang w:val="pt-BR"/>
        </w:rPr>
        <w:t xml:space="preserve">O daltonismo é um problema que </w:t>
      </w:r>
      <w:r w:rsidR="00C6037C" w:rsidRPr="00A33658">
        <w:rPr>
          <w:rFonts w:ascii="Century" w:eastAsia="ＭＳ 明朝" w:hAnsi="Century"/>
          <w:szCs w:val="21"/>
          <w:lang w:val="pt-BR"/>
        </w:rPr>
        <w:t>ocorre</w:t>
      </w:r>
      <w:r w:rsidR="00A227E9" w:rsidRPr="00A33658">
        <w:rPr>
          <w:rFonts w:ascii="Century" w:eastAsia="ＭＳ 明朝" w:hAnsi="Century"/>
          <w:szCs w:val="21"/>
          <w:lang w:val="pt-BR"/>
        </w:rPr>
        <w:t xml:space="preserve"> aproximadamente 5</w:t>
      </w:r>
      <w:r w:rsidR="00C6037C" w:rsidRPr="00A33658">
        <w:rPr>
          <w:rFonts w:ascii="Century" w:eastAsia="ＭＳ 明朝" w:hAnsi="Century"/>
          <w:szCs w:val="21"/>
          <w:lang w:val="pt-BR"/>
        </w:rPr>
        <w:t>% (1 em cada 20) nos homens e 0.2% (1 em cada 500) nas mulheres. O daltônico tem a dificuldade de distinguir certas cores e isto não gera dificuldades na vida cotidiana. Por isso, o teste não é o</w:t>
      </w:r>
      <w:r w:rsidR="003F4EB5" w:rsidRPr="00A33658">
        <w:rPr>
          <w:rFonts w:ascii="Century" w:eastAsia="ＭＳ 明朝" w:hAnsi="Century"/>
          <w:szCs w:val="21"/>
          <w:lang w:val="pt-BR"/>
        </w:rPr>
        <w:t>brigatório. Porém, pode houver certa dificuldade no</w:t>
      </w:r>
      <w:r w:rsidR="00C6037C" w:rsidRPr="00A33658">
        <w:rPr>
          <w:rFonts w:ascii="Century" w:eastAsia="ＭＳ 明朝" w:hAnsi="Century"/>
          <w:szCs w:val="21"/>
          <w:lang w:val="pt-BR"/>
        </w:rPr>
        <w:t xml:space="preserve"> entendimento das aulas em que há uso de cores. Assim, </w:t>
      </w:r>
      <w:r w:rsidR="003F4EB5" w:rsidRPr="00A33658">
        <w:rPr>
          <w:rFonts w:ascii="Century" w:eastAsia="ＭＳ 明朝" w:hAnsi="Century"/>
          <w:szCs w:val="21"/>
          <w:lang w:val="pt-BR"/>
        </w:rPr>
        <w:t>algumas medidas devem ser tomada</w:t>
      </w:r>
      <w:r w:rsidR="00C6037C" w:rsidRPr="00A33658">
        <w:rPr>
          <w:rFonts w:ascii="Century" w:eastAsia="ＭＳ 明朝" w:hAnsi="Century"/>
          <w:szCs w:val="21"/>
          <w:lang w:val="pt-BR"/>
        </w:rPr>
        <w:t>s na vida escolar.</w:t>
      </w:r>
    </w:p>
    <w:p w:rsidR="00C6037C" w:rsidRPr="00A33658" w:rsidRDefault="008E3352" w:rsidP="00865DA9">
      <w:pPr>
        <w:tabs>
          <w:tab w:val="left" w:pos="2760"/>
        </w:tabs>
        <w:spacing w:line="280" w:lineRule="exact"/>
        <w:rPr>
          <w:rFonts w:ascii="Century" w:eastAsia="ＭＳ 明朝" w:hAnsi="Century"/>
          <w:szCs w:val="21"/>
          <w:lang w:val="pt-BR"/>
        </w:rPr>
      </w:pPr>
      <w:r w:rsidRPr="00A33658">
        <w:rPr>
          <w:rFonts w:ascii="Century" w:eastAsia="ＭＳ 明朝" w:hAnsi="Century"/>
          <w:szCs w:val="21"/>
          <w:lang w:val="pt-BR"/>
        </w:rPr>
        <w:t xml:space="preserve"> </w:t>
      </w:r>
      <w:r w:rsidR="00C6037C" w:rsidRPr="00A33658">
        <w:rPr>
          <w:rFonts w:ascii="Century" w:eastAsia="ＭＳ 明朝" w:hAnsi="Century"/>
          <w:szCs w:val="21"/>
          <w:lang w:val="pt-BR"/>
        </w:rPr>
        <w:t xml:space="preserve">O daltônico costuma não ter consciência de seu problema e os pais </w:t>
      </w:r>
      <w:r w:rsidR="00B27943" w:rsidRPr="00A33658">
        <w:rPr>
          <w:rFonts w:ascii="Century" w:eastAsia="ＭＳ 明朝" w:hAnsi="Century"/>
          <w:szCs w:val="21"/>
          <w:lang w:val="pt-BR"/>
        </w:rPr>
        <w:t>acabam sabendo</w:t>
      </w:r>
      <w:r w:rsidR="00C6037C" w:rsidRPr="00A33658">
        <w:rPr>
          <w:rFonts w:ascii="Century" w:eastAsia="ＭＳ 明朝" w:hAnsi="Century"/>
          <w:szCs w:val="21"/>
          <w:lang w:val="pt-BR"/>
        </w:rPr>
        <w:t xml:space="preserve"> do problema da criança depois de ter feito o teste. </w:t>
      </w:r>
      <w:r w:rsidR="00B27943" w:rsidRPr="00A33658">
        <w:rPr>
          <w:rFonts w:ascii="Century" w:eastAsia="ＭＳ 明朝" w:hAnsi="Century"/>
          <w:szCs w:val="21"/>
          <w:lang w:val="pt-BR"/>
        </w:rPr>
        <w:t>Além da criança conhecer a forma que</w:t>
      </w:r>
      <w:r w:rsidRPr="00A33658">
        <w:rPr>
          <w:rFonts w:ascii="Century" w:eastAsia="ＭＳ 明朝" w:hAnsi="Century"/>
          <w:szCs w:val="21"/>
          <w:lang w:val="pt-BR"/>
        </w:rPr>
        <w:t xml:space="preserve"> ela enxerga as cores, </w:t>
      </w:r>
      <w:r w:rsidR="00B27943" w:rsidRPr="00A33658">
        <w:rPr>
          <w:rFonts w:ascii="Century" w:eastAsia="ＭＳ 明朝" w:hAnsi="Century"/>
          <w:szCs w:val="21"/>
          <w:lang w:val="pt-BR"/>
        </w:rPr>
        <w:t xml:space="preserve">o teste é importante para ela </w:t>
      </w:r>
      <w:r w:rsidRPr="00A33658">
        <w:rPr>
          <w:rFonts w:ascii="Century" w:eastAsia="ＭＳ 明朝" w:hAnsi="Century"/>
          <w:szCs w:val="21"/>
          <w:lang w:val="pt-BR"/>
        </w:rPr>
        <w:t>poder assistir às aulas,</w:t>
      </w:r>
      <w:r w:rsidR="00C6037C" w:rsidRPr="00A33658">
        <w:rPr>
          <w:rFonts w:ascii="Century" w:eastAsia="ＭＳ 明朝" w:hAnsi="Century"/>
          <w:szCs w:val="21"/>
          <w:lang w:val="pt-BR"/>
        </w:rPr>
        <w:t xml:space="preserve"> escolher </w:t>
      </w:r>
      <w:r w:rsidRPr="00A33658">
        <w:rPr>
          <w:rFonts w:ascii="Century" w:eastAsia="ＭＳ 明朝" w:hAnsi="Century"/>
          <w:szCs w:val="21"/>
          <w:lang w:val="pt-BR"/>
        </w:rPr>
        <w:t xml:space="preserve">o rumo e </w:t>
      </w:r>
      <w:r w:rsidR="00C6037C" w:rsidRPr="00A33658">
        <w:rPr>
          <w:rFonts w:ascii="Century" w:eastAsia="ＭＳ 明朝" w:hAnsi="Century"/>
          <w:szCs w:val="21"/>
          <w:lang w:val="pt-BR"/>
        </w:rPr>
        <w:t>a profissão futura</w:t>
      </w:r>
      <w:r w:rsidRPr="00A33658">
        <w:rPr>
          <w:rFonts w:ascii="Century" w:eastAsia="ＭＳ 明朝" w:hAnsi="Century"/>
          <w:szCs w:val="21"/>
          <w:lang w:val="pt-BR"/>
        </w:rPr>
        <w:t>.</w:t>
      </w:r>
    </w:p>
    <w:p w:rsidR="008E3352" w:rsidRPr="00A33658" w:rsidRDefault="008E3352" w:rsidP="00865DA9">
      <w:pPr>
        <w:tabs>
          <w:tab w:val="left" w:pos="2760"/>
        </w:tabs>
        <w:spacing w:line="280" w:lineRule="exact"/>
        <w:rPr>
          <w:rFonts w:ascii="Century" w:eastAsia="ＭＳ 明朝" w:hAnsi="Century"/>
          <w:szCs w:val="21"/>
          <w:lang w:val="pt-BR"/>
        </w:rPr>
      </w:pPr>
      <w:r w:rsidRPr="00A33658">
        <w:rPr>
          <w:rFonts w:ascii="Century" w:eastAsia="ＭＳ 明朝" w:hAnsi="Century"/>
          <w:szCs w:val="21"/>
          <w:lang w:val="pt-BR"/>
        </w:rPr>
        <w:t xml:space="preserve"> Tendo em vista esses fatos, favor preencher o requerimento</w:t>
      </w:r>
      <w:r w:rsidR="007F1088" w:rsidRPr="00A33658">
        <w:rPr>
          <w:rFonts w:ascii="Century" w:eastAsia="ＭＳ 明朝" w:hAnsi="Century"/>
          <w:szCs w:val="21"/>
          <w:lang w:val="pt-BR"/>
        </w:rPr>
        <w:t xml:space="preserve"> d</w:t>
      </w:r>
      <w:r w:rsidRPr="00A33658">
        <w:rPr>
          <w:rFonts w:ascii="Century" w:eastAsia="ＭＳ 明朝" w:hAnsi="Century"/>
          <w:szCs w:val="21"/>
          <w:lang w:val="pt-BR"/>
        </w:rPr>
        <w:t>o teste de daltonismo que segue abaixo e entreg</w:t>
      </w:r>
      <w:r w:rsidR="009C5AFC" w:rsidRPr="00A33658">
        <w:rPr>
          <w:rFonts w:ascii="Century" w:eastAsia="ＭＳ 明朝" w:hAnsi="Century"/>
          <w:szCs w:val="21"/>
          <w:lang w:val="pt-BR"/>
        </w:rPr>
        <w:t>ue-o para</w:t>
      </w:r>
      <w:r w:rsidRPr="00A33658">
        <w:rPr>
          <w:rFonts w:ascii="Century" w:eastAsia="ＭＳ 明朝" w:hAnsi="Century"/>
          <w:szCs w:val="21"/>
          <w:lang w:val="pt-BR"/>
        </w:rPr>
        <w:t xml:space="preserve"> professor responsável</w:t>
      </w:r>
      <w:r w:rsidR="009C5AFC" w:rsidRPr="00A33658">
        <w:rPr>
          <w:rFonts w:ascii="Century" w:eastAsia="ＭＳ 明朝" w:hAnsi="Century"/>
          <w:szCs w:val="21"/>
          <w:lang w:val="pt-BR"/>
        </w:rPr>
        <w:t xml:space="preserve"> até o </w:t>
      </w:r>
      <w:r w:rsidR="009C5AFC" w:rsidRPr="00A33658">
        <w:rPr>
          <w:rFonts w:ascii="Century" w:eastAsia="ＭＳ 明朝" w:hAnsi="Century"/>
          <w:b/>
          <w:szCs w:val="21"/>
          <w:lang w:val="pt-BR"/>
        </w:rPr>
        <w:t>______ (mês)/</w:t>
      </w:r>
      <w:r w:rsidR="008C2E67" w:rsidRPr="00A33658">
        <w:rPr>
          <w:rFonts w:ascii="Century" w:eastAsia="ＭＳ 明朝" w:hAnsi="Century"/>
          <w:b/>
          <w:szCs w:val="21"/>
          <w:lang w:val="pt-BR"/>
        </w:rPr>
        <w:t>_</w:t>
      </w:r>
      <w:r w:rsidR="009C5AFC" w:rsidRPr="00A33658">
        <w:rPr>
          <w:rFonts w:ascii="Century" w:eastAsia="ＭＳ 明朝" w:hAnsi="Century"/>
          <w:b/>
          <w:szCs w:val="21"/>
          <w:lang w:val="pt-BR"/>
        </w:rPr>
        <w:t>_____(dia)</w:t>
      </w:r>
      <w:r w:rsidRPr="00A33658">
        <w:rPr>
          <w:rFonts w:ascii="Century" w:eastAsia="ＭＳ 明朝" w:hAnsi="Century"/>
          <w:szCs w:val="21"/>
          <w:lang w:val="pt-BR"/>
        </w:rPr>
        <w:t>.</w:t>
      </w:r>
    </w:p>
    <w:p w:rsidR="00027886" w:rsidRPr="00A33658" w:rsidRDefault="00865DA9" w:rsidP="00172B6F">
      <w:pPr>
        <w:tabs>
          <w:tab w:val="left" w:pos="2760"/>
        </w:tabs>
        <w:rPr>
          <w:rFonts w:ascii="ＭＳ 明朝" w:eastAsia="ＭＳ 明朝" w:hAnsi="ＭＳ 明朝"/>
          <w:lang w:val="pt-BR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-558166</wp:posOffset>
                </wp:positionH>
                <wp:positionV relativeFrom="paragraph">
                  <wp:posOffset>149860</wp:posOffset>
                </wp:positionV>
                <wp:extent cx="72485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6C860E0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95pt,11.8pt" to="526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" strokecolor="black [3213]">
                <v:stroke dashstyle="dashDot"/>
              </v:line>
            </w:pict>
          </mc:Fallback>
        </mc:AlternateContent>
      </w:r>
      <w:r w:rsidR="00D61C0E" w:rsidRPr="00A33658">
        <w:rPr>
          <w:rFonts w:ascii="ＭＳ 明朝" w:eastAsia="ＭＳ 明朝" w:hAnsi="ＭＳ 明朝" w:hint="eastAsia"/>
        </w:rPr>
        <w:t xml:space="preserve">　</w:t>
      </w:r>
    </w:p>
    <w:p w:rsidR="00172B6F" w:rsidRPr="00865DA9" w:rsidRDefault="00DB2F4E" w:rsidP="00865DA9">
      <w:pPr>
        <w:tabs>
          <w:tab w:val="left" w:pos="2760"/>
        </w:tabs>
        <w:spacing w:line="260" w:lineRule="exact"/>
        <w:jc w:val="center"/>
        <w:rPr>
          <w:rFonts w:eastAsia="ＭＳ 明朝"/>
          <w:sz w:val="22"/>
          <w:lang w:val="pt-BR"/>
        </w:rPr>
      </w:pPr>
      <w:r w:rsidRPr="00865DA9">
        <w:rPr>
          <w:rFonts w:ascii="ＭＳ 明朝" w:eastAsia="ＭＳ 明朝" w:hAnsi="ＭＳ 明朝" w:hint="eastAsia"/>
          <w:b/>
          <w:sz w:val="22"/>
        </w:rPr>
        <w:t>色　覚　検　査　希　望　書</w:t>
      </w:r>
      <w:r w:rsidR="008C2E67" w:rsidRPr="00865DA9">
        <w:rPr>
          <w:rFonts w:ascii="ＭＳ 明朝" w:eastAsia="ＭＳ 明朝" w:hAnsi="ＭＳ 明朝"/>
          <w:b/>
          <w:sz w:val="22"/>
          <w:lang w:val="pt-BR"/>
        </w:rPr>
        <w:br/>
      </w:r>
      <w:r w:rsidR="007F1088" w:rsidRPr="00865DA9">
        <w:rPr>
          <w:rFonts w:eastAsia="ＭＳ 明朝"/>
          <w:b/>
          <w:sz w:val="22"/>
          <w:lang w:val="pt-BR"/>
        </w:rPr>
        <w:t>Requerimento d</w:t>
      </w:r>
      <w:r w:rsidR="008C2E67" w:rsidRPr="00865DA9">
        <w:rPr>
          <w:rFonts w:eastAsia="ＭＳ 明朝"/>
          <w:b/>
          <w:sz w:val="22"/>
          <w:lang w:val="pt-BR"/>
        </w:rPr>
        <w:t>o Teste de Daltonismo</w:t>
      </w:r>
    </w:p>
    <w:p w:rsidR="00027886" w:rsidRPr="00865DA9" w:rsidRDefault="00027886" w:rsidP="00865DA9">
      <w:pPr>
        <w:tabs>
          <w:tab w:val="left" w:pos="2760"/>
        </w:tabs>
        <w:spacing w:line="260" w:lineRule="exact"/>
        <w:rPr>
          <w:rFonts w:ascii="ＭＳ 明朝" w:eastAsia="ＭＳ 明朝" w:hAnsi="ＭＳ 明朝"/>
          <w:sz w:val="22"/>
          <w:lang w:val="pt-BR"/>
        </w:rPr>
      </w:pPr>
    </w:p>
    <w:p w:rsidR="00172B6F" w:rsidRDefault="00082CC9" w:rsidP="00865DA9">
      <w:pPr>
        <w:tabs>
          <w:tab w:val="left" w:pos="2760"/>
        </w:tabs>
        <w:spacing w:line="260" w:lineRule="exact"/>
        <w:rPr>
          <w:rFonts w:eastAsia="ＭＳ 明朝"/>
          <w:sz w:val="22"/>
          <w:lang w:val="pt-BR"/>
        </w:rPr>
      </w:pPr>
      <w:r w:rsidRPr="00865DA9">
        <w:rPr>
          <w:rFonts w:ascii="ＭＳ 明朝" w:eastAsia="ＭＳ 明朝" w:hAnsi="ＭＳ 明朝" w:hint="eastAsia"/>
          <w:sz w:val="22"/>
          <w:lang w:val="pt-BR"/>
        </w:rPr>
        <w:t>＊</w:t>
      </w:r>
      <w:r w:rsidRPr="00865DA9">
        <w:rPr>
          <w:rFonts w:ascii="ＭＳ 明朝" w:eastAsia="ＭＳ 明朝" w:hAnsi="ＭＳ 明朝" w:hint="eastAsia"/>
          <w:sz w:val="22"/>
        </w:rPr>
        <w:t>どちらかに</w:t>
      </w:r>
      <w:r w:rsidRPr="00865DA9">
        <w:rPr>
          <w:rFonts w:ascii="ＭＳ 明朝" w:eastAsia="ＭＳ 明朝" w:hAnsi="ＭＳ 明朝" w:hint="eastAsia"/>
          <w:sz w:val="22"/>
          <w:lang w:val="pt-BR"/>
        </w:rPr>
        <w:t>○</w:t>
      </w:r>
      <w:r w:rsidRPr="00865DA9">
        <w:rPr>
          <w:rFonts w:ascii="ＭＳ 明朝" w:eastAsia="ＭＳ 明朝" w:hAnsi="ＭＳ 明朝" w:hint="eastAsia"/>
          <w:sz w:val="22"/>
        </w:rPr>
        <w:t>をつけてください。</w:t>
      </w:r>
      <w:r w:rsidR="008C2E67" w:rsidRPr="00865DA9">
        <w:rPr>
          <w:rFonts w:ascii="ＭＳ 明朝" w:eastAsia="ＭＳ 明朝" w:hAnsi="ＭＳ 明朝"/>
          <w:sz w:val="22"/>
          <w:lang w:val="pt-BR"/>
        </w:rPr>
        <w:br/>
      </w:r>
      <w:r w:rsidR="008C2E67" w:rsidRPr="00865DA9">
        <w:rPr>
          <w:rFonts w:eastAsia="ＭＳ 明朝"/>
          <w:sz w:val="22"/>
          <w:lang w:val="pt-BR"/>
        </w:rPr>
        <w:t>Circule uma das opções.</w:t>
      </w:r>
    </w:p>
    <w:p w:rsidR="00865DA9" w:rsidRPr="00865DA9" w:rsidRDefault="00865DA9" w:rsidP="00865DA9">
      <w:pPr>
        <w:tabs>
          <w:tab w:val="left" w:pos="2760"/>
        </w:tabs>
        <w:spacing w:line="260" w:lineRule="exact"/>
        <w:rPr>
          <w:rFonts w:ascii="ＭＳ 明朝" w:eastAsia="ＭＳ 明朝" w:hAnsi="ＭＳ 明朝"/>
          <w:sz w:val="22"/>
          <w:lang w:val="pt-BR"/>
        </w:rPr>
      </w:pPr>
      <w:r>
        <w:rPr>
          <w:rFonts w:ascii="ＭＳ 明朝" w:eastAsia="ＭＳ 明朝" w:hAnsi="ＭＳ 明朝" w:hint="eastAsia"/>
          <w:sz w:val="22"/>
          <w:lang w:val="pt-BR"/>
        </w:rPr>
        <w:t xml:space="preserve"> </w:t>
      </w:r>
      <w:r>
        <w:rPr>
          <w:rFonts w:ascii="ＭＳ 明朝" w:eastAsia="ＭＳ 明朝" w:hAnsi="ＭＳ 明朝"/>
          <w:sz w:val="22"/>
          <w:lang w:val="pt-BR"/>
        </w:rPr>
        <w:t xml:space="preserve">  </w:t>
      </w:r>
    </w:p>
    <w:p w:rsidR="008C2E67" w:rsidRPr="00865DA9" w:rsidRDefault="00172B6F" w:rsidP="00865DA9">
      <w:pPr>
        <w:tabs>
          <w:tab w:val="left" w:pos="2760"/>
        </w:tabs>
        <w:spacing w:line="260" w:lineRule="exact"/>
        <w:rPr>
          <w:rFonts w:ascii="ＭＳ 明朝" w:eastAsia="ＭＳ 明朝" w:hAnsi="ＭＳ 明朝"/>
          <w:sz w:val="22"/>
          <w:lang w:val="pt-BR"/>
        </w:rPr>
      </w:pPr>
      <w:r w:rsidRPr="00865DA9">
        <w:rPr>
          <w:rFonts w:ascii="ＭＳ 明朝" w:eastAsia="ＭＳ 明朝" w:hAnsi="ＭＳ 明朝" w:hint="eastAsia"/>
          <w:sz w:val="22"/>
        </w:rPr>
        <w:t xml:space="preserve">色覚検査を　　</w:t>
      </w:r>
      <w:r w:rsidR="00865DA9" w:rsidRPr="007B00B3">
        <w:rPr>
          <w:rFonts w:ascii="ＭＳ 明朝" w:eastAsia="ＭＳ 明朝" w:hAnsi="ＭＳ 明朝" w:hint="eastAsia"/>
          <w:sz w:val="22"/>
          <w:lang w:val="pt-BR"/>
        </w:rPr>
        <w:t xml:space="preserve"> </w:t>
      </w:r>
      <w:r w:rsidR="00865DA9" w:rsidRPr="007B00B3">
        <w:rPr>
          <w:rFonts w:ascii="ＭＳ 明朝" w:eastAsia="ＭＳ 明朝" w:hAnsi="ＭＳ 明朝"/>
          <w:sz w:val="22"/>
          <w:lang w:val="pt-BR"/>
        </w:rPr>
        <w:t xml:space="preserve">     </w:t>
      </w:r>
      <w:r w:rsidRPr="00865DA9">
        <w:rPr>
          <w:rFonts w:ascii="ＭＳ 明朝" w:eastAsia="ＭＳ 明朝" w:hAnsi="ＭＳ 明朝" w:hint="eastAsia"/>
          <w:sz w:val="22"/>
        </w:rPr>
        <w:t xml:space="preserve">　</w:t>
      </w:r>
      <w:r w:rsidRPr="00865DA9">
        <w:rPr>
          <w:rFonts w:ascii="ＭＳ 明朝" w:eastAsia="ＭＳ 明朝" w:hAnsi="ＭＳ 明朝" w:hint="eastAsia"/>
          <w:sz w:val="22"/>
          <w:lang w:val="pt-BR"/>
        </w:rPr>
        <w:t>１．</w:t>
      </w:r>
      <w:r w:rsidRPr="00865DA9">
        <w:rPr>
          <w:rFonts w:ascii="ＭＳ 明朝" w:eastAsia="ＭＳ 明朝" w:hAnsi="ＭＳ 明朝" w:hint="eastAsia"/>
          <w:sz w:val="22"/>
        </w:rPr>
        <w:t xml:space="preserve">希望します　　　　</w:t>
      </w:r>
      <w:r w:rsidR="00865DA9" w:rsidRPr="007B00B3">
        <w:rPr>
          <w:rFonts w:ascii="ＭＳ 明朝" w:eastAsia="ＭＳ 明朝" w:hAnsi="ＭＳ 明朝" w:hint="eastAsia"/>
          <w:sz w:val="22"/>
          <w:lang w:val="pt-BR"/>
        </w:rPr>
        <w:t xml:space="preserve"> </w:t>
      </w:r>
      <w:r w:rsidR="00865DA9" w:rsidRPr="007B00B3">
        <w:rPr>
          <w:rFonts w:ascii="ＭＳ 明朝" w:eastAsia="ＭＳ 明朝" w:hAnsi="ＭＳ 明朝"/>
          <w:sz w:val="22"/>
          <w:lang w:val="pt-BR"/>
        </w:rPr>
        <w:t xml:space="preserve">  </w:t>
      </w:r>
      <w:r w:rsidR="00082CC9" w:rsidRPr="00865DA9">
        <w:rPr>
          <w:rFonts w:ascii="ＭＳ 明朝" w:eastAsia="ＭＳ 明朝" w:hAnsi="ＭＳ 明朝" w:hint="eastAsia"/>
          <w:sz w:val="22"/>
          <w:lang w:val="pt-BR"/>
        </w:rPr>
        <w:t>２．</w:t>
      </w:r>
      <w:r w:rsidR="00082CC9" w:rsidRPr="00865DA9">
        <w:rPr>
          <w:rFonts w:ascii="ＭＳ 明朝" w:eastAsia="ＭＳ 明朝" w:hAnsi="ＭＳ 明朝" w:hint="eastAsia"/>
          <w:sz w:val="22"/>
        </w:rPr>
        <w:t>希望しません</w:t>
      </w:r>
      <w:r w:rsidR="008C2E67" w:rsidRPr="00865DA9">
        <w:rPr>
          <w:rFonts w:ascii="ＭＳ 明朝" w:eastAsia="ＭＳ 明朝" w:hAnsi="ＭＳ 明朝"/>
          <w:sz w:val="22"/>
          <w:lang w:val="pt-BR"/>
        </w:rPr>
        <w:br/>
      </w:r>
      <w:r w:rsidR="008C2E67" w:rsidRPr="00865DA9">
        <w:rPr>
          <w:rFonts w:ascii="Century" w:eastAsia="ＭＳ 明朝" w:hAnsi="Century"/>
          <w:sz w:val="22"/>
          <w:lang w:val="pt-BR"/>
        </w:rPr>
        <w:t>Teste de Daltonismo:</w:t>
      </w:r>
      <w:r w:rsidR="00A7146A" w:rsidRPr="00865DA9">
        <w:rPr>
          <w:rFonts w:ascii="Century" w:eastAsia="ＭＳ 明朝" w:hAnsi="Century"/>
          <w:sz w:val="22"/>
          <w:lang w:val="pt-BR"/>
        </w:rPr>
        <w:t xml:space="preserve">  </w:t>
      </w:r>
      <w:r w:rsidR="008C2E67" w:rsidRPr="00865DA9">
        <w:rPr>
          <w:rFonts w:ascii="Century" w:eastAsia="ＭＳ 明朝" w:hAnsi="Century"/>
          <w:sz w:val="22"/>
          <w:lang w:val="pt-BR"/>
        </w:rPr>
        <w:t xml:space="preserve"> 1. </w:t>
      </w:r>
      <w:r w:rsidR="00A7146A" w:rsidRPr="00865DA9">
        <w:rPr>
          <w:rFonts w:ascii="Century" w:eastAsia="ＭＳ 明朝" w:hAnsi="Century"/>
          <w:sz w:val="22"/>
          <w:lang w:val="pt-BR"/>
        </w:rPr>
        <w:t>Desejo que realize      2. Não desejo.</w:t>
      </w:r>
    </w:p>
    <w:p w:rsidR="00027886" w:rsidRPr="00865DA9" w:rsidRDefault="00027886" w:rsidP="00865DA9">
      <w:pPr>
        <w:tabs>
          <w:tab w:val="left" w:pos="2760"/>
        </w:tabs>
        <w:spacing w:line="260" w:lineRule="exact"/>
        <w:jc w:val="left"/>
        <w:rPr>
          <w:rFonts w:ascii="ＭＳ 明朝" w:eastAsia="ＭＳ 明朝" w:hAnsi="ＭＳ 明朝"/>
          <w:sz w:val="22"/>
          <w:lang w:val="pt-BR"/>
        </w:rPr>
      </w:pPr>
    </w:p>
    <w:p w:rsidR="00F57546" w:rsidRPr="00865DA9" w:rsidRDefault="00172B6F" w:rsidP="00865DA9">
      <w:pPr>
        <w:tabs>
          <w:tab w:val="left" w:pos="2760"/>
        </w:tabs>
        <w:spacing w:line="260" w:lineRule="exact"/>
        <w:ind w:firstLineChars="200" w:firstLine="440"/>
        <w:jc w:val="left"/>
        <w:rPr>
          <w:rFonts w:ascii="ＭＳ 明朝" w:eastAsia="ＭＳ 明朝" w:hAnsi="ＭＳ 明朝"/>
          <w:sz w:val="22"/>
          <w:lang w:val="pt-BR"/>
        </w:rPr>
      </w:pPr>
      <w:r w:rsidRPr="00865DA9">
        <w:rPr>
          <w:rFonts w:ascii="ＭＳ 明朝" w:eastAsia="ＭＳ 明朝" w:hAnsi="ＭＳ 明朝" w:hint="eastAsia"/>
          <w:sz w:val="22"/>
        </w:rPr>
        <w:t xml:space="preserve">　　年　　月　　日</w:t>
      </w:r>
      <w:r w:rsidR="00A7146A" w:rsidRPr="00865DA9">
        <w:rPr>
          <w:rFonts w:ascii="ＭＳ 明朝" w:eastAsia="ＭＳ 明朝" w:hAnsi="ＭＳ 明朝"/>
          <w:sz w:val="22"/>
          <w:lang w:val="pt-BR"/>
        </w:rPr>
        <w:br/>
        <w:t xml:space="preserve">      </w:t>
      </w:r>
      <w:r w:rsidR="00A7146A" w:rsidRPr="00865DA9">
        <w:rPr>
          <w:rFonts w:eastAsia="ＭＳ 明朝"/>
          <w:sz w:val="22"/>
          <w:lang w:val="pt-BR"/>
        </w:rPr>
        <w:t xml:space="preserve"> ano    mês </w:t>
      </w:r>
      <w:r w:rsidRPr="00865DA9">
        <w:rPr>
          <w:rFonts w:eastAsia="ＭＳ 明朝"/>
          <w:sz w:val="22"/>
        </w:rPr>
        <w:t xml:space="preserve">　</w:t>
      </w:r>
      <w:r w:rsidR="00A7146A" w:rsidRPr="00865DA9">
        <w:rPr>
          <w:rFonts w:eastAsia="ＭＳ 明朝"/>
          <w:sz w:val="22"/>
          <w:lang w:val="pt-BR"/>
        </w:rPr>
        <w:t>dia</w:t>
      </w:r>
      <w:r w:rsidRPr="00865DA9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027886" w:rsidRPr="00865DA9" w:rsidRDefault="00E77C3F" w:rsidP="00865DA9">
      <w:pPr>
        <w:tabs>
          <w:tab w:val="left" w:pos="2760"/>
        </w:tabs>
        <w:spacing w:line="260" w:lineRule="exact"/>
        <w:jc w:val="left"/>
        <w:rPr>
          <w:rFonts w:ascii="ＭＳ 明朝" w:eastAsia="ＭＳ 明朝" w:hAnsi="ＭＳ 明朝"/>
          <w:sz w:val="22"/>
          <w:lang w:val="pt-BR"/>
        </w:rPr>
      </w:pPr>
      <w:r w:rsidRPr="00865DA9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556707" w:rsidRPr="00865DA9">
        <w:rPr>
          <w:rFonts w:ascii="ＭＳ 明朝" w:eastAsia="ＭＳ 明朝" w:hAnsi="ＭＳ 明朝" w:hint="eastAsia"/>
          <w:sz w:val="22"/>
        </w:rPr>
        <w:t xml:space="preserve">　　</w:t>
      </w:r>
    </w:p>
    <w:p w:rsidR="00172B6F" w:rsidRPr="00865DA9" w:rsidRDefault="00556707" w:rsidP="00865DA9">
      <w:pPr>
        <w:tabs>
          <w:tab w:val="left" w:pos="2760"/>
        </w:tabs>
        <w:spacing w:line="260" w:lineRule="exact"/>
        <w:ind w:firstLineChars="1300" w:firstLine="2860"/>
        <w:jc w:val="left"/>
        <w:rPr>
          <w:rFonts w:ascii="ＭＳ 明朝" w:eastAsia="ＭＳ 明朝" w:hAnsi="ＭＳ 明朝"/>
          <w:sz w:val="22"/>
          <w:lang w:val="pt-BR"/>
        </w:rPr>
      </w:pPr>
      <w:r w:rsidRPr="00865DA9">
        <w:rPr>
          <w:rFonts w:ascii="ＭＳ 明朝" w:eastAsia="ＭＳ 明朝" w:hAnsi="ＭＳ 明朝" w:hint="eastAsia"/>
          <w:sz w:val="22"/>
        </w:rPr>
        <w:t>年　組</w:t>
      </w:r>
      <w:r w:rsidR="003C7BA9" w:rsidRPr="00865DA9">
        <w:rPr>
          <w:rFonts w:ascii="ＭＳ 明朝" w:eastAsia="ＭＳ 明朝" w:hAnsi="ＭＳ 明朝" w:hint="eastAsia"/>
          <w:sz w:val="22"/>
        </w:rPr>
        <w:t xml:space="preserve">　</w:t>
      </w:r>
      <w:r w:rsidR="00805905" w:rsidRPr="00865DA9">
        <w:rPr>
          <w:rFonts w:ascii="ＭＳ 明朝" w:eastAsia="ＭＳ 明朝" w:hAnsi="ＭＳ 明朝" w:hint="eastAsia"/>
          <w:sz w:val="22"/>
        </w:rPr>
        <w:t xml:space="preserve">　</w:t>
      </w:r>
      <w:r w:rsidR="00E77C3F" w:rsidRPr="00865DA9">
        <w:rPr>
          <w:rFonts w:ascii="ＭＳ 明朝" w:eastAsia="ＭＳ 明朝" w:hAnsi="ＭＳ 明朝" w:hint="eastAsia"/>
          <w:sz w:val="22"/>
        </w:rPr>
        <w:t>児童</w:t>
      </w:r>
      <w:r w:rsidR="00FB1691" w:rsidRPr="00865DA9">
        <w:rPr>
          <w:rFonts w:ascii="ＭＳ 明朝" w:eastAsia="ＭＳ 明朝" w:hAnsi="ＭＳ 明朝" w:hint="eastAsia"/>
          <w:sz w:val="22"/>
        </w:rPr>
        <w:t>生徒</w:t>
      </w:r>
      <w:r w:rsidR="00F57546" w:rsidRPr="00865DA9">
        <w:rPr>
          <w:rFonts w:ascii="ＭＳ 明朝" w:eastAsia="ＭＳ 明朝" w:hAnsi="ＭＳ 明朝" w:hint="eastAsia"/>
          <w:sz w:val="22"/>
        </w:rPr>
        <w:t>名</w:t>
      </w:r>
      <w:r w:rsidR="00A7146A" w:rsidRPr="00865DA9">
        <w:rPr>
          <w:rFonts w:ascii="ＭＳ 明朝" w:eastAsia="ＭＳ 明朝" w:hAnsi="ＭＳ 明朝"/>
          <w:sz w:val="22"/>
          <w:lang w:val="pt-BR"/>
        </w:rPr>
        <w:br/>
        <w:t xml:space="preserve">                       </w:t>
      </w:r>
      <w:r w:rsidR="00A7146A" w:rsidRPr="00865DA9">
        <w:rPr>
          <w:rFonts w:eastAsia="ＭＳ 明朝"/>
          <w:sz w:val="22"/>
          <w:lang w:val="pt-BR"/>
        </w:rPr>
        <w:t>série</w:t>
      </w:r>
      <w:r w:rsidR="00172B6F" w:rsidRPr="00865DA9">
        <w:rPr>
          <w:rFonts w:eastAsia="ＭＳ 明朝"/>
          <w:sz w:val="22"/>
        </w:rPr>
        <w:t xml:space="preserve">　</w:t>
      </w:r>
      <w:r w:rsidR="00A7146A" w:rsidRPr="00865DA9">
        <w:rPr>
          <w:rFonts w:eastAsia="ＭＳ 明朝"/>
          <w:sz w:val="22"/>
          <w:lang w:val="pt-BR"/>
        </w:rPr>
        <w:t>classe  Nome do aluno:</w:t>
      </w:r>
      <w:r w:rsidR="00172B6F" w:rsidRPr="00865DA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D1212C" w:rsidRPr="00865DA9" w:rsidRDefault="000B15EB" w:rsidP="00865DA9">
      <w:pPr>
        <w:tabs>
          <w:tab w:val="left" w:pos="2760"/>
        </w:tabs>
        <w:spacing w:line="260" w:lineRule="exact"/>
        <w:rPr>
          <w:rFonts w:ascii="ＭＳ 明朝" w:eastAsia="ＭＳ 明朝" w:hAnsi="ＭＳ 明朝"/>
          <w:sz w:val="22"/>
          <w:lang w:val="pt-BR"/>
        </w:rPr>
      </w:pPr>
      <w:r w:rsidRPr="00865DA9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F57546" w:rsidRPr="00865DA9">
        <w:rPr>
          <w:rFonts w:ascii="ＭＳ 明朝" w:eastAsia="ＭＳ 明朝" w:hAnsi="ＭＳ 明朝" w:hint="eastAsia"/>
          <w:sz w:val="22"/>
        </w:rPr>
        <w:t xml:space="preserve">　保護者名</w:t>
      </w:r>
      <w:r w:rsidR="00A76AB9" w:rsidRPr="00865DA9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E77C3F" w:rsidRPr="00865DA9">
        <w:rPr>
          <w:rFonts w:ascii="ＭＳ 明朝" w:eastAsia="ＭＳ 明朝" w:hAnsi="ＭＳ 明朝" w:hint="eastAsia"/>
          <w:sz w:val="22"/>
        </w:rPr>
        <w:t xml:space="preserve">　　　　　　印</w:t>
      </w:r>
      <w:r w:rsidR="00A7146A" w:rsidRPr="00865DA9">
        <w:rPr>
          <w:rFonts w:ascii="ＭＳ 明朝" w:eastAsia="ＭＳ 明朝" w:hAnsi="ＭＳ 明朝"/>
          <w:sz w:val="22"/>
          <w:lang w:val="pt-BR"/>
        </w:rPr>
        <w:br/>
      </w:r>
      <w:r w:rsidR="00A7146A" w:rsidRPr="00865DA9">
        <w:rPr>
          <w:rFonts w:ascii="ＭＳ 明朝" w:eastAsia="ＭＳ 明朝" w:hAnsi="ＭＳ 明朝" w:hint="eastAsia"/>
          <w:sz w:val="22"/>
          <w:lang w:val="pt-BR"/>
        </w:rPr>
        <w:t xml:space="preserve">                                    </w:t>
      </w:r>
      <w:r w:rsidR="00A7146A" w:rsidRPr="00865DA9">
        <w:rPr>
          <w:rFonts w:eastAsia="ＭＳ 明朝"/>
          <w:sz w:val="22"/>
          <w:lang w:val="pt-BR"/>
        </w:rPr>
        <w:t>Nome do responsável:            (carimbo)</w:t>
      </w:r>
    </w:p>
    <w:sectPr w:rsidR="00D1212C" w:rsidRPr="00865DA9" w:rsidSect="00865D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052" w:rsidRDefault="00967052" w:rsidP="00646D0E">
      <w:r>
        <w:separator/>
      </w:r>
    </w:p>
  </w:endnote>
  <w:endnote w:type="continuationSeparator" w:id="0">
    <w:p w:rsidR="00967052" w:rsidRDefault="00967052" w:rsidP="0064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052" w:rsidRDefault="00967052" w:rsidP="00646D0E">
      <w:r>
        <w:separator/>
      </w:r>
    </w:p>
  </w:footnote>
  <w:footnote w:type="continuationSeparator" w:id="0">
    <w:p w:rsidR="00967052" w:rsidRDefault="00967052" w:rsidP="00646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2C"/>
    <w:rsid w:val="000122EF"/>
    <w:rsid w:val="000179A3"/>
    <w:rsid w:val="00025C8E"/>
    <w:rsid w:val="00027886"/>
    <w:rsid w:val="00082CC9"/>
    <w:rsid w:val="000B15EB"/>
    <w:rsid w:val="000D2126"/>
    <w:rsid w:val="000E278C"/>
    <w:rsid w:val="001178C6"/>
    <w:rsid w:val="0013360E"/>
    <w:rsid w:val="00171DAB"/>
    <w:rsid w:val="00172B6F"/>
    <w:rsid w:val="00222306"/>
    <w:rsid w:val="002245C4"/>
    <w:rsid w:val="002B6CE0"/>
    <w:rsid w:val="002B6E1C"/>
    <w:rsid w:val="002D7186"/>
    <w:rsid w:val="003637B6"/>
    <w:rsid w:val="003C7BA9"/>
    <w:rsid w:val="003E1A6D"/>
    <w:rsid w:val="003F4EB5"/>
    <w:rsid w:val="0041592B"/>
    <w:rsid w:val="0044009D"/>
    <w:rsid w:val="00476637"/>
    <w:rsid w:val="00514C11"/>
    <w:rsid w:val="00556707"/>
    <w:rsid w:val="00646D0E"/>
    <w:rsid w:val="006B13E5"/>
    <w:rsid w:val="006C2D37"/>
    <w:rsid w:val="006E160F"/>
    <w:rsid w:val="007901A8"/>
    <w:rsid w:val="007A0BFA"/>
    <w:rsid w:val="007B00B3"/>
    <w:rsid w:val="007D185F"/>
    <w:rsid w:val="007F1088"/>
    <w:rsid w:val="00805905"/>
    <w:rsid w:val="00812FF2"/>
    <w:rsid w:val="0083094C"/>
    <w:rsid w:val="00865DA9"/>
    <w:rsid w:val="00896941"/>
    <w:rsid w:val="008C2E67"/>
    <w:rsid w:val="008E3352"/>
    <w:rsid w:val="008E5E36"/>
    <w:rsid w:val="008E6888"/>
    <w:rsid w:val="008E7E38"/>
    <w:rsid w:val="008F1676"/>
    <w:rsid w:val="00901F2E"/>
    <w:rsid w:val="0093637A"/>
    <w:rsid w:val="00967052"/>
    <w:rsid w:val="009C0897"/>
    <w:rsid w:val="009C5AFC"/>
    <w:rsid w:val="00A227E9"/>
    <w:rsid w:val="00A33658"/>
    <w:rsid w:val="00A35E71"/>
    <w:rsid w:val="00A7146A"/>
    <w:rsid w:val="00A76AB9"/>
    <w:rsid w:val="00AE6DE0"/>
    <w:rsid w:val="00B27943"/>
    <w:rsid w:val="00B75A70"/>
    <w:rsid w:val="00C47535"/>
    <w:rsid w:val="00C6037C"/>
    <w:rsid w:val="00C92CE1"/>
    <w:rsid w:val="00CD4F27"/>
    <w:rsid w:val="00CE6508"/>
    <w:rsid w:val="00D008C6"/>
    <w:rsid w:val="00D1212C"/>
    <w:rsid w:val="00D42703"/>
    <w:rsid w:val="00D4302E"/>
    <w:rsid w:val="00D5474F"/>
    <w:rsid w:val="00D54F72"/>
    <w:rsid w:val="00D61C0E"/>
    <w:rsid w:val="00DB2032"/>
    <w:rsid w:val="00DB2F4E"/>
    <w:rsid w:val="00DF4BF2"/>
    <w:rsid w:val="00E22DA2"/>
    <w:rsid w:val="00E40240"/>
    <w:rsid w:val="00E77C3F"/>
    <w:rsid w:val="00EA153A"/>
    <w:rsid w:val="00EB0920"/>
    <w:rsid w:val="00EB37C1"/>
    <w:rsid w:val="00EC6CAA"/>
    <w:rsid w:val="00F15BD0"/>
    <w:rsid w:val="00F2204B"/>
    <w:rsid w:val="00F57546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5A2BDE-9653-4711-B8D8-3CE5A86C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D0E"/>
  </w:style>
  <w:style w:type="paragraph" w:styleId="a5">
    <w:name w:val="footer"/>
    <w:basedOn w:val="a"/>
    <w:link w:val="a6"/>
    <w:uiPriority w:val="99"/>
    <w:unhideWhenUsed/>
    <w:rsid w:val="00646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D0E"/>
  </w:style>
  <w:style w:type="paragraph" w:styleId="a7">
    <w:name w:val="Balloon Text"/>
    <w:basedOn w:val="a"/>
    <w:link w:val="a8"/>
    <w:uiPriority w:val="99"/>
    <w:semiHidden/>
    <w:unhideWhenUsed/>
    <w:rsid w:val="00812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2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成田市役所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CZC141622</dc:creator>
  <cp:lastModifiedBy>黒田 早登子</cp:lastModifiedBy>
  <cp:revision>2</cp:revision>
  <cp:lastPrinted>2017-10-09T23:46:00Z</cp:lastPrinted>
  <dcterms:created xsi:type="dcterms:W3CDTF">2022-03-04T01:06:00Z</dcterms:created>
  <dcterms:modified xsi:type="dcterms:W3CDTF">2022-03-04T01:06:00Z</dcterms:modified>
</cp:coreProperties>
</file>