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9D" w:rsidRPr="007665BC" w:rsidRDefault="00D96BB8" w:rsidP="00E3769D">
      <w:pPr>
        <w:jc w:val="right"/>
      </w:pPr>
      <w:bookmarkStart w:id="0" w:name="_GoBack"/>
      <w:bookmarkEnd w:id="0"/>
      <w:r w:rsidRPr="008C18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6BB8">
        <w:rPr>
          <w:rFonts w:ascii="ＭＳ 明朝" w:eastAsia="ＭＳ 明朝" w:hAnsi="ＭＳ 明朝" w:hint="eastAsia"/>
          <w:sz w:val="22"/>
        </w:rPr>
        <w:t xml:space="preserve">　</w:t>
      </w:r>
      <w:r w:rsidR="00E3769D" w:rsidRPr="007665BC">
        <w:rPr>
          <w:rFonts w:hint="eastAsia"/>
        </w:rPr>
        <w:t xml:space="preserve">　年　　月　　日</w:t>
      </w:r>
    </w:p>
    <w:p w:rsidR="00E3769D" w:rsidRPr="007665BC" w:rsidRDefault="00E3769D" w:rsidP="00E3769D">
      <w:pPr>
        <w:spacing w:line="0" w:lineRule="atLeast"/>
        <w:ind w:firstLineChars="100" w:firstLine="210"/>
      </w:pPr>
      <w:r w:rsidRPr="007665BC">
        <w:rPr>
          <w:rFonts w:hint="eastAsia"/>
        </w:rPr>
        <w:t>保護者　様</w:t>
      </w:r>
    </w:p>
    <w:p w:rsidR="00E3769D" w:rsidRPr="00E3769D" w:rsidRDefault="00E3769D" w:rsidP="00E3769D">
      <w:pPr>
        <w:spacing w:line="0" w:lineRule="atLeast"/>
        <w:ind w:firstLineChars="100" w:firstLine="211"/>
        <w:rPr>
          <w:b/>
        </w:rPr>
      </w:pPr>
      <w:r w:rsidRPr="00DB3C8F">
        <w:rPr>
          <w:rFonts w:eastAsia="SimSun" w:hint="eastAsia"/>
          <w:b/>
        </w:rPr>
        <w:t>各位家长</w:t>
      </w:r>
    </w:p>
    <w:p w:rsidR="00E3769D" w:rsidRDefault="00E3769D" w:rsidP="00E3769D">
      <w:pPr>
        <w:spacing w:line="0" w:lineRule="atLeast"/>
        <w:ind w:left="3780"/>
        <w:rPr>
          <w:rFonts w:ascii="Arial"/>
          <w:u w:val="single"/>
        </w:rPr>
      </w:pPr>
      <w:r>
        <w:rPr>
          <w:rFonts w:ascii="Arial"/>
          <w:u w:val="single"/>
        </w:rPr>
        <w:t xml:space="preserve">　　　　　　</w:t>
      </w:r>
      <w:r>
        <w:rPr>
          <w:rFonts w:ascii="Arial" w:hint="eastAsia"/>
          <w:u w:val="single"/>
        </w:rPr>
        <w:t xml:space="preserve">　</w:t>
      </w:r>
      <w:r>
        <w:rPr>
          <w:rFonts w:ascii="Arial"/>
          <w:u w:val="single"/>
        </w:rPr>
        <w:t xml:space="preserve">　　　　</w:t>
      </w:r>
      <w:r>
        <w:rPr>
          <w:rFonts w:ascii="Arial"/>
        </w:rPr>
        <w:t>学校　校長</w:t>
      </w:r>
      <w:r>
        <w:rPr>
          <w:rFonts w:ascii="Arial"/>
          <w:u w:val="single"/>
        </w:rPr>
        <w:t xml:space="preserve">　</w:t>
      </w:r>
      <w:r>
        <w:rPr>
          <w:rFonts w:ascii="Arial" w:hint="eastAsia"/>
          <w:u w:val="single"/>
        </w:rPr>
        <w:t xml:space="preserve">　　　　　</w:t>
      </w:r>
      <w:r>
        <w:rPr>
          <w:rFonts w:ascii="Arial"/>
          <w:u w:val="single"/>
        </w:rPr>
        <w:t xml:space="preserve">　　　　　</w:t>
      </w:r>
    </w:p>
    <w:p w:rsidR="00E3769D" w:rsidRPr="00A94465" w:rsidRDefault="00E3769D" w:rsidP="00E3769D">
      <w:pPr>
        <w:spacing w:line="0" w:lineRule="atLeast"/>
        <w:ind w:left="422" w:hangingChars="200" w:hanging="422"/>
        <w:rPr>
          <w:rFonts w:eastAsia="SimSun"/>
          <w:b/>
        </w:rPr>
      </w:pPr>
      <w:r w:rsidRPr="00A94465">
        <w:rPr>
          <w:rFonts w:eastAsia="SimSun" w:hint="eastAsia"/>
          <w:b/>
        </w:rPr>
        <w:t xml:space="preserve">　　　　　　　　　　　　　　　　　　　</w:t>
      </w:r>
      <w:r>
        <w:rPr>
          <w:rFonts w:hint="eastAsia"/>
          <w:b/>
        </w:rPr>
        <w:t xml:space="preserve">  </w:t>
      </w:r>
      <w:r w:rsidRPr="00A94465">
        <w:rPr>
          <w:rFonts w:ascii="ＭＳ 明朝" w:hAnsi="ＭＳ 明朝" w:hint="eastAsia"/>
          <w:b/>
        </w:rPr>
        <w:t xml:space="preserve">　　　</w:t>
      </w:r>
      <w:r w:rsidRPr="00957A35">
        <w:rPr>
          <w:rFonts w:eastAsia="SimSun" w:hint="eastAsia"/>
          <w:b/>
        </w:rPr>
        <w:t>学</w:t>
      </w:r>
      <w:r w:rsidRPr="00957A35">
        <w:rPr>
          <w:rFonts w:eastAsia="SimSun" w:hint="eastAsia"/>
          <w:b/>
        </w:rPr>
        <w:t xml:space="preserve"> </w:t>
      </w:r>
      <w:r w:rsidRPr="00957A35">
        <w:rPr>
          <w:rFonts w:eastAsia="SimSun" w:hint="eastAsia"/>
          <w:b/>
        </w:rPr>
        <w:t>校</w:t>
      </w:r>
      <w:r w:rsidRPr="00957A35">
        <w:rPr>
          <w:rFonts w:eastAsia="SimSun" w:hint="eastAsia"/>
          <w:b/>
        </w:rPr>
        <w:t xml:space="preserve"> </w:t>
      </w:r>
      <w:r w:rsidRPr="00957A35">
        <w:rPr>
          <w:rFonts w:eastAsia="SimSun" w:hint="eastAsia"/>
          <w:b/>
        </w:rPr>
        <w:t>名</w:t>
      </w:r>
      <w:r w:rsidRPr="00A94465">
        <w:rPr>
          <w:rFonts w:eastAsia="SimSun" w:hint="eastAsia"/>
          <w:b/>
        </w:rPr>
        <w:t xml:space="preserve">　</w:t>
      </w:r>
      <w:r w:rsidRPr="005E0F38">
        <w:rPr>
          <w:rFonts w:ascii="游明朝" w:eastAsia="游明朝" w:hAnsi="游明朝" w:hint="eastAsia"/>
          <w:b/>
        </w:rPr>
        <w:t xml:space="preserve">　　　　</w:t>
      </w:r>
      <w:r w:rsidRPr="00A94465">
        <w:rPr>
          <w:rFonts w:ascii="ＭＳ 明朝" w:hAnsi="ＭＳ 明朝" w:hint="eastAsia"/>
          <w:b/>
        </w:rPr>
        <w:t xml:space="preserve">　</w:t>
      </w:r>
      <w:r w:rsidRPr="00A94465">
        <w:rPr>
          <w:rFonts w:eastAsia="SimSun" w:hint="eastAsia"/>
          <w:b/>
        </w:rPr>
        <w:t>校长</w:t>
      </w:r>
    </w:p>
    <w:p w:rsidR="00B77EB7" w:rsidRPr="008C1809" w:rsidRDefault="00D96BB8" w:rsidP="00E3769D">
      <w:pPr>
        <w:tabs>
          <w:tab w:val="left" w:pos="5940"/>
        </w:tabs>
        <w:spacing w:line="240" w:lineRule="exact"/>
        <w:ind w:rightChars="66" w:right="139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8C1809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　</w:t>
      </w:r>
    </w:p>
    <w:p w:rsidR="003642AC" w:rsidRPr="00E3769D" w:rsidRDefault="00D96BB8" w:rsidP="00D96BB8">
      <w:pPr>
        <w:tabs>
          <w:tab w:val="left" w:pos="5955"/>
        </w:tabs>
        <w:jc w:val="center"/>
        <w:rPr>
          <w:rFonts w:ascii="ＭＳ 明朝" w:eastAsia="ＭＳ 明朝" w:hAnsi="ＭＳ 明朝"/>
          <w:bCs/>
          <w:sz w:val="22"/>
        </w:rPr>
      </w:pPr>
      <w:r w:rsidRPr="00E3769D">
        <w:rPr>
          <w:rFonts w:ascii="ＭＳ 明朝" w:eastAsia="ＭＳ 明朝" w:hAnsi="ＭＳ 明朝" w:hint="eastAsia"/>
          <w:bCs/>
          <w:sz w:val="22"/>
        </w:rPr>
        <w:t xml:space="preserve">色覚の検査について </w:t>
      </w:r>
      <w:r w:rsidRPr="00E3769D">
        <w:rPr>
          <w:rFonts w:ascii="ＭＳ 明朝" w:eastAsia="ＭＳ 明朝" w:hAnsi="ＭＳ 明朝"/>
          <w:bCs/>
          <w:sz w:val="22"/>
        </w:rPr>
        <w:t xml:space="preserve"> </w:t>
      </w:r>
    </w:p>
    <w:p w:rsidR="00B77EB7" w:rsidRPr="00E3769D" w:rsidRDefault="00D96BB8" w:rsidP="00D96BB8">
      <w:pPr>
        <w:tabs>
          <w:tab w:val="left" w:pos="5955"/>
        </w:tabs>
        <w:jc w:val="center"/>
        <w:rPr>
          <w:rFonts w:ascii="ＭＳ 明朝" w:eastAsia="ＭＳ 明朝" w:hAnsi="ＭＳ 明朝"/>
          <w:sz w:val="22"/>
        </w:rPr>
      </w:pPr>
      <w:r w:rsidRPr="00E3769D">
        <w:rPr>
          <w:rFonts w:ascii="ＭＳ 明朝" w:eastAsia="SimSun" w:hAnsi="ＭＳ 明朝" w:hint="eastAsia"/>
          <w:b/>
          <w:sz w:val="22"/>
        </w:rPr>
        <w:t>关于色觉检查</w:t>
      </w:r>
    </w:p>
    <w:p w:rsidR="00D96BB8" w:rsidRPr="008C1809" w:rsidRDefault="00D96BB8">
      <w:pPr>
        <w:tabs>
          <w:tab w:val="left" w:pos="2760"/>
        </w:tabs>
        <w:jc w:val="center"/>
        <w:rPr>
          <w:rFonts w:ascii="ＭＳ 明朝" w:eastAsia="SimSun" w:hAnsi="ＭＳ 明朝"/>
          <w:b/>
          <w:sz w:val="26"/>
          <w:szCs w:val="26"/>
        </w:rPr>
      </w:pPr>
    </w:p>
    <w:p w:rsidR="00B77EB7" w:rsidRPr="00E3769D" w:rsidRDefault="00D96BB8">
      <w:pPr>
        <w:tabs>
          <w:tab w:val="left" w:pos="2760"/>
        </w:tabs>
        <w:rPr>
          <w:rFonts w:ascii="ＭＳ Ｐゴシック" w:eastAsia="ＭＳ Ｐゴシック" w:hAnsi="ＭＳ Ｐゴシック"/>
          <w:sz w:val="22"/>
        </w:rPr>
      </w:pPr>
      <w:r w:rsidRPr="00E3769D">
        <w:rPr>
          <w:rFonts w:ascii="ＭＳ 明朝" w:eastAsia="ＭＳ 明朝" w:hAnsi="ＭＳ 明朝" w:hint="eastAsia"/>
          <w:sz w:val="22"/>
        </w:rPr>
        <w:t xml:space="preserve">　</w:t>
      </w:r>
      <w:r w:rsidRPr="00E3769D">
        <w:rPr>
          <w:rFonts w:ascii="ＭＳ Ｐゴシック" w:eastAsia="ＭＳ Ｐゴシック" w:hAnsi="ＭＳ Ｐゴシック" w:hint="eastAsia"/>
          <w:sz w:val="22"/>
        </w:rPr>
        <w:t>先天色覚異常は男子の約５％（２０人に１人），女子の約０．２％（５００人に１人）の割合にみられますが，色が全く分からないというわけではなく，色によって見分けにくいことがある程度で，日常生活にはほとんど不自由はありません。このため強制ではありませんが、状況によっては色を見誤って周囲から誤解を受けることや，色を使った授業の一部が理解しにくいことがあるため，学校生活では配慮が望まれます。本人には自覚の無い場合が多く，児童生徒が検査を受けるまで，保護者もそのことに気付いていない場合が少なくありません。授業を受けるにあたり，また将来の職業・進路選択にあたり，自分自身の色の見え方を知っておくためにもこの検査は大切です。</w:t>
      </w:r>
    </w:p>
    <w:p w:rsidR="00D96BB8" w:rsidRPr="00D96BB8" w:rsidRDefault="00D96BB8">
      <w:pPr>
        <w:tabs>
          <w:tab w:val="left" w:pos="2760"/>
        </w:tabs>
        <w:rPr>
          <w:rFonts w:ascii="ＭＳ 明朝" w:eastAsia="ＭＳ 明朝" w:hAnsi="ＭＳ 明朝"/>
          <w:sz w:val="24"/>
          <w:szCs w:val="24"/>
        </w:rPr>
      </w:pPr>
    </w:p>
    <w:p w:rsidR="00D96BB8" w:rsidRPr="00E3769D" w:rsidRDefault="00D96BB8" w:rsidP="00D96BB8">
      <w:pPr>
        <w:tabs>
          <w:tab w:val="left" w:pos="2760"/>
        </w:tabs>
        <w:ind w:firstLineChars="50" w:firstLine="105"/>
        <w:rPr>
          <w:rFonts w:ascii="NSimSun" w:eastAsia="NSimSun" w:hAnsi="NSimSun"/>
          <w:b/>
          <w:szCs w:val="21"/>
          <w:lang w:eastAsia="zh-CN"/>
        </w:rPr>
      </w:pPr>
      <w:r w:rsidRPr="00E3769D">
        <w:rPr>
          <w:rFonts w:ascii="NSimSun" w:eastAsia="NSimSun" w:hAnsi="NSimSun" w:hint="eastAsia"/>
          <w:b/>
          <w:szCs w:val="21"/>
          <w:lang w:eastAsia="zh-CN"/>
        </w:rPr>
        <w:t>先天性色觉异常比例</w:t>
      </w:r>
      <w:r w:rsidR="002B3CBA" w:rsidRPr="00E3769D">
        <w:rPr>
          <w:rFonts w:ascii="NSimSun" w:eastAsia="NSimSun" w:hAnsi="NSimSun" w:hint="eastAsia"/>
          <w:b/>
          <w:szCs w:val="21"/>
          <w:lang w:eastAsia="zh-CN"/>
        </w:rPr>
        <w:t>为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男性约占</w:t>
      </w:r>
      <w:r w:rsidRPr="00E3769D">
        <w:rPr>
          <w:rFonts w:ascii="NSimSun" w:eastAsia="NSimSun" w:hAnsi="NSimSun"/>
          <w:b/>
          <w:szCs w:val="21"/>
          <w:lang w:eastAsia="zh-CN"/>
        </w:rPr>
        <w:t>5%(20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人中一人），女性约占</w:t>
      </w:r>
      <w:r w:rsidRPr="00E3769D">
        <w:rPr>
          <w:rFonts w:ascii="NSimSun" w:eastAsia="NSimSun" w:hAnsi="NSimSun"/>
          <w:b/>
          <w:szCs w:val="21"/>
          <w:lang w:eastAsia="zh-CN"/>
        </w:rPr>
        <w:t>0.2%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（</w:t>
      </w:r>
      <w:r w:rsidRPr="00E3769D">
        <w:rPr>
          <w:rFonts w:ascii="NSimSun" w:eastAsia="NSimSun" w:hAnsi="NSimSun"/>
          <w:b/>
          <w:szCs w:val="21"/>
          <w:lang w:eastAsia="zh-CN"/>
        </w:rPr>
        <w:t>500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人中一人）。</w:t>
      </w:r>
      <w:r w:rsidR="00C6778E" w:rsidRPr="00E3769D">
        <w:rPr>
          <w:rFonts w:ascii="NSimSun" w:eastAsia="NSimSun" w:hAnsi="NSimSun" w:hint="eastAsia"/>
          <w:b/>
          <w:szCs w:val="21"/>
          <w:lang w:eastAsia="zh-CN"/>
        </w:rPr>
        <w:t>因为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并非完全分辨不出颜色，只是对某些颜色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有时难以</w:t>
      </w:r>
      <w:r w:rsidR="00C6778E" w:rsidRPr="00E3769D">
        <w:rPr>
          <w:rFonts w:ascii="NSimSun" w:eastAsia="NSimSun" w:hAnsi="NSimSun" w:hint="eastAsia"/>
          <w:b/>
          <w:szCs w:val="21"/>
          <w:lang w:eastAsia="zh-CN"/>
        </w:rPr>
        <w:t>判断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，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而且</w:t>
      </w:r>
      <w:r w:rsidR="00C6778E" w:rsidRPr="00E3769D">
        <w:rPr>
          <w:rFonts w:ascii="NSimSun" w:eastAsia="NSimSun" w:hAnsi="NSimSun" w:hint="eastAsia"/>
          <w:b/>
          <w:szCs w:val="21"/>
          <w:lang w:eastAsia="zh-CN"/>
        </w:rPr>
        <w:t>因为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对日常生活几乎没有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影响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，因此不</w:t>
      </w:r>
      <w:r w:rsidR="002B3CBA" w:rsidRPr="00E3769D">
        <w:rPr>
          <w:rFonts w:ascii="NSimSun" w:eastAsia="NSimSun" w:hAnsi="NSimSun" w:hint="eastAsia"/>
          <w:b/>
          <w:szCs w:val="21"/>
          <w:lang w:eastAsia="zh-CN"/>
        </w:rPr>
        <w:t>作为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强制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性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检查。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在某些场合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，因看错颜色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而招致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周围误解，</w:t>
      </w:r>
      <w:r w:rsidR="002B3CBA" w:rsidRPr="00E3769D">
        <w:rPr>
          <w:rFonts w:ascii="NSimSun" w:eastAsia="NSimSun" w:hAnsi="NSimSun" w:hint="eastAsia"/>
          <w:b/>
          <w:szCs w:val="21"/>
          <w:lang w:eastAsia="zh-CN"/>
        </w:rPr>
        <w:t>以及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对使用颜色的教学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产生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难以理解等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的现象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，</w:t>
      </w:r>
      <w:r w:rsidR="002B3CBA" w:rsidRPr="00E3769D">
        <w:rPr>
          <w:rFonts w:ascii="NSimSun" w:eastAsia="NSimSun" w:hAnsi="NSimSun" w:hint="eastAsia"/>
          <w:b/>
          <w:szCs w:val="21"/>
          <w:lang w:eastAsia="zh-CN"/>
        </w:rPr>
        <w:t>因此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希望在学校生活中予以照顾，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因为</w:t>
      </w:r>
      <w:r w:rsidR="00C6778E" w:rsidRPr="00E3769D">
        <w:rPr>
          <w:rFonts w:ascii="NSimSun" w:eastAsia="NSimSun" w:hAnsi="NSimSun" w:hint="eastAsia"/>
          <w:b/>
          <w:szCs w:val="21"/>
          <w:lang w:eastAsia="zh-CN"/>
        </w:rPr>
        <w:t>在很多情况下本人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对此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没有感觉，如果不检查，家长</w:t>
      </w:r>
      <w:r w:rsidR="003642AC" w:rsidRPr="00E3769D">
        <w:rPr>
          <w:rFonts w:ascii="NSimSun" w:eastAsia="NSimSun" w:hAnsi="NSimSun" w:hint="eastAsia"/>
          <w:b/>
          <w:szCs w:val="21"/>
          <w:lang w:eastAsia="zh-CN"/>
        </w:rPr>
        <w:t>大多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也觉察不到。为了顺利地在校学习，</w:t>
      </w:r>
      <w:r w:rsidR="003642AC" w:rsidRPr="00E3769D">
        <w:rPr>
          <w:rFonts w:ascii="NSimSun" w:eastAsia="NSimSun" w:hAnsi="NSimSun" w:hint="eastAsia"/>
          <w:b/>
          <w:szCs w:val="21"/>
          <w:lang w:eastAsia="zh-CN"/>
        </w:rPr>
        <w:t>以及今后在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选择职业或升学</w:t>
      </w:r>
      <w:r w:rsidR="003642AC" w:rsidRPr="00E3769D">
        <w:rPr>
          <w:rFonts w:ascii="NSimSun" w:eastAsia="NSimSun" w:hAnsi="NSimSun" w:hint="eastAsia"/>
          <w:b/>
          <w:szCs w:val="21"/>
          <w:lang w:eastAsia="zh-CN"/>
        </w:rPr>
        <w:t>方面对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自己</w:t>
      </w:r>
      <w:r w:rsidR="003642AC" w:rsidRPr="00E3769D">
        <w:rPr>
          <w:rFonts w:ascii="NSimSun" w:eastAsia="NSimSun" w:hAnsi="NSimSun" w:hint="eastAsia"/>
          <w:b/>
          <w:szCs w:val="21"/>
          <w:lang w:eastAsia="zh-CN"/>
        </w:rPr>
        <w:t>在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颜色的判断</w:t>
      </w:r>
      <w:r w:rsidR="003642AC" w:rsidRPr="00E3769D">
        <w:rPr>
          <w:rFonts w:ascii="NSimSun" w:eastAsia="NSimSun" w:hAnsi="NSimSun" w:hint="eastAsia"/>
          <w:b/>
          <w:szCs w:val="21"/>
          <w:lang w:eastAsia="zh-CN"/>
        </w:rPr>
        <w:t>方面有一个了解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，</w:t>
      </w:r>
      <w:r w:rsidR="003642AC" w:rsidRPr="00E3769D">
        <w:rPr>
          <w:rFonts w:ascii="NSimSun" w:eastAsia="NSimSun" w:hAnsi="NSimSun" w:hint="eastAsia"/>
          <w:b/>
          <w:szCs w:val="21"/>
          <w:lang w:eastAsia="zh-CN"/>
        </w:rPr>
        <w:t>因此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这个检查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也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很重要。</w:t>
      </w:r>
    </w:p>
    <w:p w:rsidR="00B77EB7" w:rsidRPr="008C1809" w:rsidRDefault="00B77EB7">
      <w:pPr>
        <w:tabs>
          <w:tab w:val="left" w:pos="2760"/>
        </w:tabs>
        <w:rPr>
          <w:rFonts w:ascii="ＭＳ 明朝" w:eastAsia="ＭＳ 明朝" w:hAnsi="ＭＳ 明朝"/>
          <w:sz w:val="24"/>
          <w:szCs w:val="24"/>
          <w:lang w:eastAsia="zh-CN"/>
        </w:rPr>
      </w:pPr>
    </w:p>
    <w:p w:rsidR="00B77EB7" w:rsidRPr="00E3769D" w:rsidRDefault="00D96BB8">
      <w:pPr>
        <w:tabs>
          <w:tab w:val="left" w:pos="2760"/>
        </w:tabs>
        <w:rPr>
          <w:rFonts w:ascii="ＭＳ Ｐゴシック" w:eastAsia="ＭＳ Ｐゴシック" w:hAnsi="ＭＳ Ｐゴシック"/>
          <w:sz w:val="22"/>
        </w:rPr>
      </w:pPr>
      <w:r w:rsidRPr="00E3769D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</w:t>
      </w:r>
      <w:r w:rsidRPr="00E3769D">
        <w:rPr>
          <w:rFonts w:ascii="ＭＳ Ｐゴシック" w:eastAsia="ＭＳ Ｐゴシック" w:hAnsi="ＭＳ Ｐゴシック" w:hint="eastAsia"/>
          <w:sz w:val="22"/>
        </w:rPr>
        <w:t>以上をご理解いただき，色覚検査の希望の有無について，以下の「色覚検査希望書」に記入のうえ，　月　　日までに学級担任へご提出ください。</w:t>
      </w:r>
    </w:p>
    <w:p w:rsidR="00D96BB8" w:rsidRPr="00E3769D" w:rsidRDefault="00D96BB8" w:rsidP="00D96BB8">
      <w:pPr>
        <w:tabs>
          <w:tab w:val="left" w:pos="2760"/>
        </w:tabs>
        <w:rPr>
          <w:rFonts w:ascii="NSimSun" w:eastAsia="NSimSun" w:hAnsi="NSimSun"/>
          <w:sz w:val="22"/>
        </w:rPr>
      </w:pPr>
    </w:p>
    <w:p w:rsidR="00D96BB8" w:rsidRPr="00E3769D" w:rsidRDefault="00B451A2" w:rsidP="00E3769D">
      <w:pPr>
        <w:tabs>
          <w:tab w:val="left" w:pos="2760"/>
        </w:tabs>
        <w:ind w:firstLineChars="100" w:firstLine="211"/>
        <w:rPr>
          <w:rFonts w:ascii="NSimSun" w:eastAsia="NSimSun" w:hAnsi="NSimSun"/>
          <w:b/>
          <w:szCs w:val="21"/>
          <w:lang w:eastAsia="zh-CN"/>
        </w:rPr>
      </w:pPr>
      <w:r w:rsidRPr="00E3769D">
        <w:rPr>
          <w:rFonts w:ascii="NSimSun" w:eastAsia="NSimSun" w:hAnsi="NSimSun" w:hint="eastAsia"/>
          <w:b/>
          <w:szCs w:val="21"/>
          <w:lang w:eastAsia="zh-CN"/>
        </w:rPr>
        <w:t>由此上述</w:t>
      </w:r>
      <w:r w:rsidRPr="00E3769D">
        <w:rPr>
          <w:rFonts w:ascii="NSimSun" w:eastAsia="NSimSun" w:hAnsi="NSimSun"/>
          <w:b/>
          <w:szCs w:val="21"/>
          <w:lang w:eastAsia="zh-CN"/>
        </w:rPr>
        <w:t>,</w:t>
      </w:r>
      <w:r w:rsidRPr="00E3769D">
        <w:rPr>
          <w:rFonts w:ascii="NSimSun" w:eastAsia="NSimSun" w:hAnsi="NSimSun" w:hint="eastAsia"/>
          <w:b/>
          <w:szCs w:val="21"/>
          <w:lang w:eastAsia="zh-CN"/>
        </w:rPr>
        <w:t>对于</w:t>
      </w:r>
      <w:r w:rsidR="00D96BB8" w:rsidRPr="00E3769D">
        <w:rPr>
          <w:rFonts w:ascii="NSimSun" w:eastAsia="NSimSun" w:hAnsi="NSimSun" w:hint="eastAsia"/>
          <w:b/>
          <w:szCs w:val="21"/>
          <w:lang w:eastAsia="zh-CN"/>
        </w:rPr>
        <w:t>是否希望接受色觉检查，请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将</w:t>
      </w:r>
      <w:r w:rsidR="00D96BB8" w:rsidRPr="00E3769D">
        <w:rPr>
          <w:rFonts w:ascii="NSimSun" w:eastAsia="NSimSun" w:hAnsi="NSimSun" w:hint="eastAsia"/>
          <w:b/>
          <w:szCs w:val="21"/>
          <w:lang w:eastAsia="zh-CN"/>
        </w:rPr>
        <w:t>下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面的</w:t>
      </w:r>
      <w:r w:rsidR="00D96BB8" w:rsidRPr="00E3769D">
        <w:rPr>
          <w:rFonts w:ascii="NSimSun" w:eastAsia="NSimSun" w:hAnsi="NSimSun" w:hint="eastAsia"/>
          <w:b/>
          <w:szCs w:val="21"/>
          <w:lang w:eastAsia="zh-CN"/>
        </w:rPr>
        <w:t>色觉检查</w:t>
      </w:r>
      <w:r w:rsidR="00F45A08" w:rsidRPr="00E3769D">
        <w:rPr>
          <w:rFonts w:ascii="NSimSun" w:eastAsia="NSimSun" w:hAnsi="NSimSun" w:hint="eastAsia"/>
          <w:b/>
          <w:szCs w:val="21"/>
          <w:lang w:eastAsia="zh-CN"/>
        </w:rPr>
        <w:t>申请</w:t>
      </w:r>
      <w:r w:rsidR="00D96BB8" w:rsidRPr="00E3769D">
        <w:rPr>
          <w:rFonts w:ascii="NSimSun" w:eastAsia="NSimSun" w:hAnsi="NSimSun" w:hint="eastAsia"/>
          <w:b/>
          <w:szCs w:val="21"/>
          <w:lang w:eastAsia="zh-CN"/>
        </w:rPr>
        <w:t>书</w:t>
      </w:r>
      <w:r w:rsidR="00D33189" w:rsidRPr="00E3769D">
        <w:rPr>
          <w:rFonts w:ascii="NSimSun" w:eastAsia="NSimSun" w:hAnsi="NSimSun" w:hint="eastAsia"/>
          <w:b/>
          <w:szCs w:val="21"/>
          <w:lang w:eastAsia="zh-CN"/>
        </w:rPr>
        <w:t>填好之后</w:t>
      </w:r>
      <w:r w:rsidR="00D96BB8" w:rsidRPr="00E3769D">
        <w:rPr>
          <w:rFonts w:ascii="NSimSun" w:eastAsia="NSimSun" w:hAnsi="NSimSun" w:hint="eastAsia"/>
          <w:b/>
          <w:szCs w:val="21"/>
          <w:lang w:eastAsia="zh-CN"/>
        </w:rPr>
        <w:t>于</w:t>
      </w:r>
      <w:r w:rsidR="00D96BB8" w:rsidRPr="00E3769D">
        <w:rPr>
          <w:rFonts w:ascii="NSimSun" w:eastAsia="NSimSun" w:hAnsi="NSimSun"/>
          <w:b/>
          <w:szCs w:val="21"/>
          <w:lang w:eastAsia="zh-CN"/>
        </w:rPr>
        <w:t xml:space="preserve">    </w:t>
      </w:r>
      <w:r w:rsidR="00D96BB8" w:rsidRPr="00E3769D">
        <w:rPr>
          <w:rFonts w:ascii="NSimSun" w:eastAsia="NSimSun" w:hAnsi="NSimSun" w:hint="eastAsia"/>
          <w:b/>
          <w:szCs w:val="21"/>
          <w:lang w:eastAsia="zh-CN"/>
        </w:rPr>
        <w:t>月</w:t>
      </w:r>
      <w:r w:rsidR="00D96BB8" w:rsidRPr="00E3769D">
        <w:rPr>
          <w:rFonts w:ascii="NSimSun" w:eastAsia="NSimSun" w:hAnsi="NSimSun"/>
          <w:b/>
          <w:szCs w:val="21"/>
          <w:lang w:eastAsia="zh-CN"/>
        </w:rPr>
        <w:t xml:space="preserve">   </w:t>
      </w:r>
      <w:r w:rsidR="00F45A08" w:rsidRPr="00E3769D">
        <w:rPr>
          <w:rFonts w:ascii="NSimSun" w:eastAsia="NSimSun" w:hAnsi="NSimSun" w:hint="eastAsia"/>
          <w:b/>
          <w:szCs w:val="21"/>
          <w:lang w:eastAsia="zh-CN"/>
        </w:rPr>
        <w:t>日前提交给班主任</w:t>
      </w:r>
      <w:r w:rsidR="00D96BB8" w:rsidRPr="00E3769D">
        <w:rPr>
          <w:rFonts w:ascii="NSimSun" w:eastAsia="NSimSun" w:hAnsi="NSimSun" w:hint="eastAsia"/>
          <w:b/>
          <w:szCs w:val="21"/>
          <w:lang w:eastAsia="zh-CN"/>
        </w:rPr>
        <w:t>。</w:t>
      </w:r>
    </w:p>
    <w:p w:rsidR="00D96BB8" w:rsidRPr="00E3769D" w:rsidRDefault="00E3769D">
      <w:pPr>
        <w:tabs>
          <w:tab w:val="left" w:pos="2760"/>
        </w:tabs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-529591</wp:posOffset>
                </wp:positionH>
                <wp:positionV relativeFrom="paragraph">
                  <wp:posOffset>160020</wp:posOffset>
                </wp:positionV>
                <wp:extent cx="7172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B8004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7pt,12.6pt" to="523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" strokecolor="black [3040]">
                <v:stroke dashstyle="dashDot"/>
              </v:line>
            </w:pict>
          </mc:Fallback>
        </mc:AlternateContent>
      </w:r>
    </w:p>
    <w:p w:rsidR="00D96BB8" w:rsidRPr="00F45A08" w:rsidRDefault="00D96BB8" w:rsidP="00D96BB8">
      <w:pPr>
        <w:tabs>
          <w:tab w:val="left" w:pos="2760"/>
        </w:tabs>
        <w:spacing w:line="300" w:lineRule="exact"/>
        <w:jc w:val="center"/>
        <w:rPr>
          <w:rFonts w:ascii="ＭＳ 明朝" w:eastAsia="ＭＳ 明朝" w:hAnsi="ＭＳ 明朝"/>
          <w:b/>
          <w:sz w:val="28"/>
          <w:szCs w:val="28"/>
          <w:lang w:eastAsia="zh-CN"/>
        </w:rPr>
      </w:pPr>
    </w:p>
    <w:p w:rsidR="00B77EB7" w:rsidRPr="00E3769D" w:rsidRDefault="00D96BB8" w:rsidP="00D96BB8">
      <w:pPr>
        <w:tabs>
          <w:tab w:val="left" w:pos="2760"/>
        </w:tabs>
        <w:spacing w:line="300" w:lineRule="exact"/>
        <w:jc w:val="center"/>
        <w:rPr>
          <w:rFonts w:ascii="ＭＳ 明朝" w:eastAsia="ＭＳ 明朝" w:hAnsi="ＭＳ 明朝"/>
          <w:bCs/>
          <w:sz w:val="22"/>
          <w:lang w:eastAsia="zh-TW"/>
        </w:rPr>
      </w:pPr>
      <w:r w:rsidRPr="00E3769D">
        <w:rPr>
          <w:rFonts w:ascii="ＭＳ 明朝" w:eastAsia="ＭＳ 明朝" w:hAnsi="ＭＳ 明朝" w:hint="eastAsia"/>
          <w:bCs/>
          <w:sz w:val="22"/>
          <w:lang w:eastAsia="zh-TW"/>
        </w:rPr>
        <w:t>色　覚　検　査　希　望　書</w:t>
      </w:r>
    </w:p>
    <w:p w:rsidR="00B77EB7" w:rsidRPr="00E3769D" w:rsidRDefault="00D96BB8" w:rsidP="00D96BB8">
      <w:pPr>
        <w:tabs>
          <w:tab w:val="left" w:pos="2760"/>
        </w:tabs>
        <w:spacing w:line="300" w:lineRule="exact"/>
        <w:jc w:val="center"/>
        <w:rPr>
          <w:rFonts w:ascii="ＭＳ 明朝" w:eastAsia="SimSun" w:hAnsi="ＭＳ 明朝"/>
          <w:b/>
          <w:sz w:val="22"/>
        </w:rPr>
      </w:pPr>
      <w:r w:rsidRPr="00E3769D">
        <w:rPr>
          <w:rFonts w:ascii="ＭＳ 明朝" w:eastAsia="SimSun" w:hAnsi="ＭＳ 明朝" w:hint="eastAsia"/>
          <w:b/>
          <w:sz w:val="22"/>
        </w:rPr>
        <w:t>色</w:t>
      </w:r>
      <w:r w:rsidRPr="00E3769D">
        <w:rPr>
          <w:rFonts w:ascii="ＭＳ 明朝" w:eastAsia="SimSun" w:hAnsi="ＭＳ 明朝" w:hint="eastAsia"/>
          <w:b/>
          <w:sz w:val="22"/>
        </w:rPr>
        <w:t xml:space="preserve"> </w:t>
      </w:r>
      <w:r w:rsidRPr="00E3769D">
        <w:rPr>
          <w:rFonts w:ascii="ＭＳ 明朝" w:eastAsia="SimSun" w:hAnsi="ＭＳ 明朝" w:hint="eastAsia"/>
          <w:b/>
          <w:sz w:val="22"/>
        </w:rPr>
        <w:t>觉</w:t>
      </w:r>
      <w:r w:rsidRPr="00E3769D">
        <w:rPr>
          <w:rFonts w:ascii="ＭＳ 明朝" w:eastAsia="SimSun" w:hAnsi="ＭＳ 明朝" w:hint="eastAsia"/>
          <w:b/>
          <w:sz w:val="22"/>
        </w:rPr>
        <w:t xml:space="preserve"> </w:t>
      </w:r>
      <w:r w:rsidRPr="00E3769D">
        <w:rPr>
          <w:rFonts w:ascii="ＭＳ 明朝" w:eastAsia="SimSun" w:hAnsi="ＭＳ 明朝" w:hint="eastAsia"/>
          <w:b/>
          <w:sz w:val="22"/>
        </w:rPr>
        <w:t>检</w:t>
      </w:r>
      <w:r w:rsidRPr="00E3769D">
        <w:rPr>
          <w:rFonts w:ascii="ＭＳ 明朝" w:eastAsia="SimSun" w:hAnsi="ＭＳ 明朝" w:hint="eastAsia"/>
          <w:b/>
          <w:sz w:val="22"/>
        </w:rPr>
        <w:t xml:space="preserve"> </w:t>
      </w:r>
      <w:r w:rsidRPr="00E3769D">
        <w:rPr>
          <w:rFonts w:ascii="ＭＳ 明朝" w:eastAsia="SimSun" w:hAnsi="ＭＳ 明朝" w:hint="eastAsia"/>
          <w:b/>
          <w:sz w:val="22"/>
        </w:rPr>
        <w:t>查</w:t>
      </w:r>
      <w:r w:rsidRPr="00E3769D">
        <w:rPr>
          <w:rFonts w:ascii="ＭＳ 明朝" w:eastAsia="SimSun" w:hAnsi="ＭＳ 明朝" w:hint="eastAsia"/>
          <w:b/>
          <w:sz w:val="22"/>
        </w:rPr>
        <w:t xml:space="preserve"> </w:t>
      </w:r>
      <w:r w:rsidR="00B451A2" w:rsidRPr="00E3769D">
        <w:rPr>
          <w:rFonts w:ascii="ＭＳ 明朝" w:eastAsia="SimSun" w:hAnsi="ＭＳ 明朝" w:hint="eastAsia"/>
          <w:b/>
          <w:sz w:val="22"/>
        </w:rPr>
        <w:t>申</w:t>
      </w:r>
      <w:r w:rsidR="00B451A2" w:rsidRPr="00E3769D">
        <w:rPr>
          <w:rFonts w:ascii="ＭＳ 明朝" w:eastAsia="SimSun" w:hAnsi="ＭＳ 明朝" w:hint="eastAsia"/>
          <w:b/>
          <w:sz w:val="22"/>
        </w:rPr>
        <w:t xml:space="preserve"> </w:t>
      </w:r>
      <w:r w:rsidR="00B451A2" w:rsidRPr="00E3769D">
        <w:rPr>
          <w:rFonts w:ascii="ＭＳ 明朝" w:eastAsia="SimSun" w:hAnsi="ＭＳ 明朝" w:hint="eastAsia"/>
          <w:b/>
          <w:sz w:val="22"/>
        </w:rPr>
        <w:t>请</w:t>
      </w:r>
      <w:r w:rsidRPr="00E3769D">
        <w:rPr>
          <w:rFonts w:ascii="ＭＳ 明朝" w:eastAsia="SimSun" w:hAnsi="ＭＳ 明朝" w:hint="eastAsia"/>
          <w:b/>
          <w:sz w:val="22"/>
        </w:rPr>
        <w:t xml:space="preserve"> </w:t>
      </w:r>
      <w:r w:rsidRPr="00E3769D">
        <w:rPr>
          <w:rFonts w:ascii="ＭＳ 明朝" w:eastAsia="SimSun" w:hAnsi="ＭＳ 明朝" w:hint="eastAsia"/>
          <w:b/>
          <w:sz w:val="22"/>
        </w:rPr>
        <w:t>书</w:t>
      </w:r>
    </w:p>
    <w:p w:rsidR="00B77EB7" w:rsidRPr="008C1809" w:rsidRDefault="00B77EB7">
      <w:pPr>
        <w:tabs>
          <w:tab w:val="left" w:pos="2760"/>
        </w:tabs>
        <w:rPr>
          <w:rFonts w:ascii="ＭＳ 明朝" w:eastAsia="ＭＳ 明朝" w:hAnsi="ＭＳ 明朝"/>
          <w:sz w:val="22"/>
        </w:rPr>
      </w:pPr>
    </w:p>
    <w:p w:rsidR="00B77EB7" w:rsidRPr="00D96BB8" w:rsidRDefault="00D96BB8">
      <w:pPr>
        <w:tabs>
          <w:tab w:val="left" w:pos="2760"/>
        </w:tabs>
        <w:rPr>
          <w:rFonts w:ascii="ＭＳ 明朝" w:eastAsia="ＭＳ 明朝" w:hAnsi="ＭＳ 明朝"/>
          <w:sz w:val="22"/>
        </w:rPr>
      </w:pPr>
      <w:r w:rsidRPr="008C1809">
        <w:rPr>
          <w:rFonts w:ascii="ＭＳ 明朝" w:eastAsia="ＭＳ 明朝" w:hAnsi="ＭＳ 明朝" w:hint="eastAsia"/>
          <w:sz w:val="22"/>
        </w:rPr>
        <w:t>＊どちらかに○をつけてください。</w:t>
      </w:r>
      <w:r w:rsidRPr="008C1809">
        <w:rPr>
          <w:rFonts w:ascii="ＭＳ 明朝" w:eastAsia="SimSun" w:hAnsi="ＭＳ 明朝" w:hint="eastAsia"/>
          <w:b/>
          <w:bCs/>
          <w:sz w:val="22"/>
        </w:rPr>
        <w:t>请选择其中一项画</w:t>
      </w:r>
      <w:r w:rsidRPr="008C1809">
        <w:rPr>
          <w:rFonts w:ascii="ＭＳ 明朝" w:eastAsia="ＭＳ 明朝" w:hAnsi="ＭＳ 明朝" w:hint="eastAsia"/>
          <w:b/>
          <w:bCs/>
          <w:sz w:val="22"/>
        </w:rPr>
        <w:t>○</w:t>
      </w:r>
    </w:p>
    <w:p w:rsidR="00B77EB7" w:rsidRPr="00D96BB8" w:rsidRDefault="00B77EB7">
      <w:pPr>
        <w:tabs>
          <w:tab w:val="left" w:pos="2760"/>
        </w:tabs>
        <w:rPr>
          <w:rFonts w:ascii="ＭＳ 明朝" w:eastAsia="ＭＳ 明朝" w:hAnsi="ＭＳ 明朝"/>
          <w:sz w:val="22"/>
        </w:rPr>
      </w:pPr>
    </w:p>
    <w:p w:rsidR="00B77EB7" w:rsidRPr="00D96BB8" w:rsidRDefault="00D96BB8" w:rsidP="00D96BB8">
      <w:pPr>
        <w:tabs>
          <w:tab w:val="left" w:pos="2760"/>
        </w:tabs>
        <w:spacing w:line="240" w:lineRule="exact"/>
        <w:rPr>
          <w:rFonts w:ascii="ＭＳ 明朝" w:eastAsia="ＭＳ 明朝" w:hAnsi="ＭＳ 明朝"/>
          <w:sz w:val="22"/>
        </w:rPr>
      </w:pPr>
      <w:r w:rsidRPr="00D96BB8">
        <w:rPr>
          <w:rFonts w:ascii="ＭＳ 明朝" w:eastAsia="ＭＳ 明朝" w:hAnsi="ＭＳ 明朝" w:hint="eastAsia"/>
          <w:sz w:val="22"/>
        </w:rPr>
        <w:t>色覚検査を　　　１．希望します　　　　２．希望しません</w:t>
      </w:r>
    </w:p>
    <w:p w:rsidR="00B77EB7" w:rsidRPr="00E3769D" w:rsidRDefault="00D96BB8" w:rsidP="00D96BB8">
      <w:pPr>
        <w:tabs>
          <w:tab w:val="left" w:pos="2760"/>
        </w:tabs>
        <w:spacing w:line="240" w:lineRule="exact"/>
        <w:rPr>
          <w:rFonts w:ascii="NSimSun" w:eastAsia="NSimSun" w:hAnsi="NSimSun"/>
          <w:b/>
          <w:bCs/>
          <w:sz w:val="22"/>
          <w:lang w:eastAsia="zh-CN"/>
        </w:rPr>
      </w:pPr>
      <w:r w:rsidRPr="00E3769D">
        <w:rPr>
          <w:rFonts w:ascii="NSimSun" w:eastAsia="NSimSun" w:hAnsi="NSimSun" w:hint="eastAsia"/>
          <w:b/>
          <w:bCs/>
          <w:sz w:val="22"/>
          <w:lang w:eastAsia="zh-CN"/>
        </w:rPr>
        <w:t>色觉检查</w:t>
      </w:r>
      <w:r w:rsidRPr="00E3769D">
        <w:rPr>
          <w:rFonts w:ascii="NSimSun" w:eastAsia="NSimSun" w:hAnsi="NSimSun"/>
          <w:b/>
          <w:bCs/>
          <w:sz w:val="22"/>
          <w:lang w:eastAsia="zh-CN"/>
        </w:rPr>
        <w:t xml:space="preserve">        </w:t>
      </w:r>
      <w:r w:rsidRPr="00E3769D">
        <w:rPr>
          <w:rFonts w:ascii="NSimSun" w:eastAsia="NSimSun" w:hAnsi="NSimSun" w:hint="eastAsia"/>
          <w:b/>
          <w:bCs/>
          <w:sz w:val="22"/>
          <w:lang w:eastAsia="zh-CN"/>
        </w:rPr>
        <w:t>１．希望</w:t>
      </w:r>
      <w:r w:rsidRPr="00E3769D">
        <w:rPr>
          <w:rFonts w:ascii="NSimSun" w:eastAsia="NSimSun" w:hAnsi="NSimSun"/>
          <w:b/>
          <w:bCs/>
          <w:sz w:val="22"/>
          <w:lang w:eastAsia="zh-CN"/>
        </w:rPr>
        <w:t xml:space="preserve">              </w:t>
      </w:r>
      <w:r w:rsidRPr="00E3769D">
        <w:rPr>
          <w:rFonts w:ascii="NSimSun" w:eastAsia="NSimSun" w:hAnsi="NSimSun" w:hint="eastAsia"/>
          <w:b/>
          <w:bCs/>
          <w:sz w:val="22"/>
          <w:lang w:eastAsia="zh-CN"/>
        </w:rPr>
        <w:t>２．不希望</w:t>
      </w:r>
    </w:p>
    <w:p w:rsidR="00B77EB7" w:rsidRPr="008C1809" w:rsidRDefault="00B77EB7" w:rsidP="00D96BB8">
      <w:pPr>
        <w:tabs>
          <w:tab w:val="left" w:pos="2760"/>
        </w:tabs>
        <w:spacing w:line="240" w:lineRule="exact"/>
        <w:jc w:val="left"/>
        <w:rPr>
          <w:rFonts w:ascii="ＭＳ 明朝" w:eastAsia="ＭＳ 明朝" w:hAnsi="ＭＳ 明朝"/>
          <w:b/>
          <w:bCs/>
          <w:sz w:val="22"/>
          <w:lang w:eastAsia="zh-CN"/>
        </w:rPr>
      </w:pPr>
    </w:p>
    <w:p w:rsidR="00B77EB7" w:rsidRPr="008C1809" w:rsidRDefault="00D96BB8" w:rsidP="00D96BB8">
      <w:pPr>
        <w:tabs>
          <w:tab w:val="left" w:pos="2760"/>
        </w:tabs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  <w:lang w:eastAsia="zh-CN"/>
        </w:rPr>
      </w:pPr>
      <w:r w:rsidRPr="008C1809">
        <w:rPr>
          <w:rFonts w:ascii="ＭＳ 明朝" w:eastAsia="ＭＳ 明朝" w:hAnsi="ＭＳ 明朝" w:hint="eastAsia"/>
          <w:sz w:val="22"/>
          <w:lang w:eastAsia="zh-CN"/>
        </w:rPr>
        <w:t xml:space="preserve">　　年　　月　　日　　　　　　　</w:t>
      </w:r>
      <w:r w:rsidRPr="008C1809">
        <w:rPr>
          <w:rFonts w:ascii="ＭＳ 明朝" w:eastAsia="ＭＳ 明朝" w:hAnsi="ＭＳ 明朝" w:hint="eastAsia"/>
          <w:b/>
          <w:bCs/>
          <w:sz w:val="22"/>
          <w:lang w:eastAsia="zh-CN"/>
        </w:rPr>
        <w:t xml:space="preserve">　</w:t>
      </w:r>
      <w:r w:rsidRPr="008C1809">
        <w:rPr>
          <w:rFonts w:ascii="ＭＳ 明朝" w:eastAsia="ＭＳ 明朝" w:hAnsi="ＭＳ 明朝" w:hint="eastAsia"/>
          <w:sz w:val="22"/>
          <w:lang w:eastAsia="zh-CN"/>
        </w:rPr>
        <w:t xml:space="preserve">　　　　　　　　</w:t>
      </w:r>
    </w:p>
    <w:p w:rsidR="00B77EB7" w:rsidRPr="008C1809" w:rsidRDefault="00D96BB8" w:rsidP="00D96BB8">
      <w:pPr>
        <w:tabs>
          <w:tab w:val="left" w:pos="2760"/>
        </w:tabs>
        <w:spacing w:line="240" w:lineRule="exact"/>
        <w:ind w:firstLineChars="1300" w:firstLine="2860"/>
        <w:jc w:val="left"/>
        <w:rPr>
          <w:rFonts w:ascii="ＭＳ 明朝" w:eastAsia="ＭＳ 明朝" w:hAnsi="ＭＳ 明朝"/>
          <w:sz w:val="22"/>
          <w:lang w:eastAsia="zh-TW"/>
        </w:rPr>
      </w:pPr>
      <w:r w:rsidRPr="008C1809">
        <w:rPr>
          <w:rFonts w:ascii="ＭＳ 明朝" w:eastAsia="ＭＳ 明朝" w:hAnsi="ＭＳ 明朝" w:hint="eastAsia"/>
          <w:sz w:val="22"/>
          <w:lang w:eastAsia="zh-TW"/>
        </w:rPr>
        <w:t xml:space="preserve">年　組　　児童生徒名　　　　　　　　　　　　　　　　</w:t>
      </w:r>
    </w:p>
    <w:p w:rsidR="00B77EB7" w:rsidRPr="00E3769D" w:rsidRDefault="00D96BB8" w:rsidP="00D96BB8">
      <w:pPr>
        <w:tabs>
          <w:tab w:val="left" w:pos="2760"/>
        </w:tabs>
        <w:spacing w:line="240" w:lineRule="exact"/>
        <w:ind w:firstLineChars="1300" w:firstLine="2871"/>
        <w:jc w:val="left"/>
        <w:rPr>
          <w:rFonts w:ascii="NSimSun" w:eastAsia="NSimSun" w:hAnsi="NSimSun"/>
          <w:sz w:val="22"/>
          <w:lang w:eastAsia="zh-CN"/>
        </w:rPr>
      </w:pPr>
      <w:r w:rsidRPr="00E3769D">
        <w:rPr>
          <w:rFonts w:ascii="NSimSun" w:eastAsia="NSimSun" w:hAnsi="NSimSun" w:hint="eastAsia"/>
          <w:b/>
          <w:bCs/>
          <w:sz w:val="22"/>
          <w:lang w:eastAsia="zh-CN"/>
        </w:rPr>
        <w:t>年　组　　儿童学生姓名</w:t>
      </w:r>
      <w:r w:rsidRPr="00E3769D">
        <w:rPr>
          <w:rFonts w:ascii="NSimSun" w:eastAsia="NSimSun" w:hAnsi="NSimSun" w:hint="eastAsia"/>
          <w:sz w:val="22"/>
          <w:lang w:eastAsia="zh-CN"/>
        </w:rPr>
        <w:t xml:space="preserve">　</w:t>
      </w:r>
    </w:p>
    <w:p w:rsidR="00B77EB7" w:rsidRPr="008C1809" w:rsidRDefault="00D96BB8" w:rsidP="00D96BB8">
      <w:pPr>
        <w:tabs>
          <w:tab w:val="left" w:pos="2760"/>
        </w:tabs>
        <w:spacing w:line="240" w:lineRule="exact"/>
        <w:rPr>
          <w:rFonts w:ascii="ＭＳ 明朝" w:eastAsia="ＭＳ 明朝" w:hAnsi="ＭＳ 明朝"/>
          <w:sz w:val="22"/>
          <w:lang w:eastAsia="zh-TW"/>
        </w:rPr>
      </w:pPr>
      <w:r w:rsidRPr="008C1809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</w:t>
      </w:r>
      <w:r w:rsidRPr="008C1809">
        <w:rPr>
          <w:rFonts w:ascii="ＭＳ 明朝" w:eastAsia="SimSun" w:hAnsi="ＭＳ 明朝" w:hint="eastAsia"/>
          <w:sz w:val="22"/>
          <w:lang w:eastAsia="zh-CN"/>
        </w:rPr>
        <w:t xml:space="preserve"> </w:t>
      </w:r>
      <w:r w:rsidRPr="008C1809">
        <w:rPr>
          <w:rFonts w:ascii="ＭＳ 明朝" w:eastAsia="ＭＳ 明朝" w:hAnsi="ＭＳ 明朝" w:hint="eastAsia"/>
          <w:sz w:val="22"/>
          <w:lang w:eastAsia="zh-TW"/>
        </w:rPr>
        <w:t>保護者名　　　　　　　　　　　　　　　印</w:t>
      </w:r>
    </w:p>
    <w:p w:rsidR="00B77EB7" w:rsidRPr="008C1809" w:rsidRDefault="00D96BB8" w:rsidP="00D96BB8">
      <w:pPr>
        <w:tabs>
          <w:tab w:val="left" w:pos="2760"/>
        </w:tabs>
        <w:spacing w:line="240" w:lineRule="exact"/>
        <w:rPr>
          <w:rFonts w:ascii="ＭＳ 明朝" w:eastAsia="SimSun" w:hAnsi="ＭＳ 明朝"/>
          <w:b/>
          <w:bCs/>
          <w:sz w:val="22"/>
          <w:lang w:eastAsia="zh-CN"/>
        </w:rPr>
      </w:pPr>
      <w:r w:rsidRPr="008C1809">
        <w:rPr>
          <w:rFonts w:ascii="ＭＳ 明朝" w:eastAsia="SimSun" w:hAnsi="ＭＳ 明朝" w:hint="eastAsia"/>
          <w:sz w:val="22"/>
          <w:lang w:eastAsia="zh-TW"/>
        </w:rPr>
        <w:t xml:space="preserve">                                    </w:t>
      </w:r>
      <w:r w:rsidRPr="00E3769D">
        <w:rPr>
          <w:rFonts w:ascii="NSimSun" w:eastAsia="NSimSun" w:hAnsi="NSimSun"/>
          <w:sz w:val="22"/>
          <w:lang w:eastAsia="zh-TW"/>
        </w:rPr>
        <w:t xml:space="preserve"> </w:t>
      </w:r>
      <w:r w:rsidRPr="00E3769D">
        <w:rPr>
          <w:rFonts w:ascii="NSimSun" w:eastAsia="NSimSun" w:hAnsi="NSimSun" w:hint="eastAsia"/>
          <w:b/>
          <w:bCs/>
          <w:sz w:val="22"/>
          <w:lang w:eastAsia="zh-CN"/>
        </w:rPr>
        <w:t xml:space="preserve">家长姓名　　　</w:t>
      </w:r>
      <w:r w:rsidRPr="008C1809">
        <w:rPr>
          <w:rFonts w:ascii="ＭＳ 明朝" w:eastAsia="ＭＳ 明朝" w:hAnsi="ＭＳ 明朝" w:hint="eastAsia"/>
          <w:b/>
          <w:bCs/>
          <w:sz w:val="22"/>
          <w:lang w:eastAsia="zh-CN"/>
        </w:rPr>
        <w:t xml:space="preserve">　　　　　　　　　　　　印</w:t>
      </w:r>
    </w:p>
    <w:sectPr w:rsidR="00B77EB7" w:rsidRPr="008C1809" w:rsidSect="00D96BB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5C" w:rsidRDefault="0019035C" w:rsidP="00E3769D">
      <w:r>
        <w:separator/>
      </w:r>
    </w:p>
  </w:endnote>
  <w:endnote w:type="continuationSeparator" w:id="0">
    <w:p w:rsidR="0019035C" w:rsidRDefault="0019035C" w:rsidP="00E3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5C" w:rsidRDefault="0019035C" w:rsidP="00E3769D">
      <w:r>
        <w:separator/>
      </w:r>
    </w:p>
  </w:footnote>
  <w:footnote w:type="continuationSeparator" w:id="0">
    <w:p w:rsidR="0019035C" w:rsidRDefault="0019035C" w:rsidP="00E3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C"/>
    <w:rsid w:val="000122EF"/>
    <w:rsid w:val="000179A3"/>
    <w:rsid w:val="00025C8E"/>
    <w:rsid w:val="00027886"/>
    <w:rsid w:val="00082CC9"/>
    <w:rsid w:val="000B15EB"/>
    <w:rsid w:val="000D2126"/>
    <w:rsid w:val="000E278C"/>
    <w:rsid w:val="001178C6"/>
    <w:rsid w:val="0013360E"/>
    <w:rsid w:val="00172B6F"/>
    <w:rsid w:val="0019035C"/>
    <w:rsid w:val="00222306"/>
    <w:rsid w:val="002245C4"/>
    <w:rsid w:val="002B3CBA"/>
    <w:rsid w:val="002B6CE0"/>
    <w:rsid w:val="002B6E1C"/>
    <w:rsid w:val="002D7186"/>
    <w:rsid w:val="00347687"/>
    <w:rsid w:val="003642AC"/>
    <w:rsid w:val="003C7BA9"/>
    <w:rsid w:val="003E1A6D"/>
    <w:rsid w:val="0041592B"/>
    <w:rsid w:val="0044009D"/>
    <w:rsid w:val="00514C11"/>
    <w:rsid w:val="00533A5E"/>
    <w:rsid w:val="00556707"/>
    <w:rsid w:val="00646D0E"/>
    <w:rsid w:val="006B13E5"/>
    <w:rsid w:val="006C2D37"/>
    <w:rsid w:val="006E160F"/>
    <w:rsid w:val="00710719"/>
    <w:rsid w:val="007901A8"/>
    <w:rsid w:val="00805905"/>
    <w:rsid w:val="00812FF2"/>
    <w:rsid w:val="0083094C"/>
    <w:rsid w:val="00896941"/>
    <w:rsid w:val="008C1809"/>
    <w:rsid w:val="008E5E36"/>
    <w:rsid w:val="008E6888"/>
    <w:rsid w:val="008E6DC0"/>
    <w:rsid w:val="008E7E38"/>
    <w:rsid w:val="008F1676"/>
    <w:rsid w:val="00901F2E"/>
    <w:rsid w:val="0093637A"/>
    <w:rsid w:val="009C0897"/>
    <w:rsid w:val="00A35E71"/>
    <w:rsid w:val="00A76AB9"/>
    <w:rsid w:val="00AE6DE0"/>
    <w:rsid w:val="00B261BA"/>
    <w:rsid w:val="00B451A2"/>
    <w:rsid w:val="00B77EB7"/>
    <w:rsid w:val="00C47535"/>
    <w:rsid w:val="00C6778E"/>
    <w:rsid w:val="00CD4F27"/>
    <w:rsid w:val="00CE6508"/>
    <w:rsid w:val="00CF646A"/>
    <w:rsid w:val="00D008C6"/>
    <w:rsid w:val="00D1212C"/>
    <w:rsid w:val="00D33189"/>
    <w:rsid w:val="00D42703"/>
    <w:rsid w:val="00D4302E"/>
    <w:rsid w:val="00D5474F"/>
    <w:rsid w:val="00D54F72"/>
    <w:rsid w:val="00D61C0E"/>
    <w:rsid w:val="00D96BB8"/>
    <w:rsid w:val="00DB2032"/>
    <w:rsid w:val="00DB2F4E"/>
    <w:rsid w:val="00DF4BF2"/>
    <w:rsid w:val="00E22DA2"/>
    <w:rsid w:val="00E3769D"/>
    <w:rsid w:val="00E77C3F"/>
    <w:rsid w:val="00EA153A"/>
    <w:rsid w:val="00EB0920"/>
    <w:rsid w:val="00F15BD0"/>
    <w:rsid w:val="00F2204B"/>
    <w:rsid w:val="00F45A08"/>
    <w:rsid w:val="00F57546"/>
    <w:rsid w:val="00FB1691"/>
    <w:rsid w:val="0FF04006"/>
    <w:rsid w:val="256C596E"/>
    <w:rsid w:val="3F111BF2"/>
    <w:rsid w:val="40B3716F"/>
    <w:rsid w:val="718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C99DF57-6014-4E76-9AE0-86DF9B0B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CZC141622</dc:creator>
  <cp:lastModifiedBy>黒田 早登子</cp:lastModifiedBy>
  <cp:revision>2</cp:revision>
  <cp:lastPrinted>2017-10-09T23:46:00Z</cp:lastPrinted>
  <dcterms:created xsi:type="dcterms:W3CDTF">2022-03-03T01:13:00Z</dcterms:created>
  <dcterms:modified xsi:type="dcterms:W3CDTF">2022-03-03T01:13:00Z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