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3EB" w:rsidRPr="005153EB" w:rsidRDefault="005153EB" w:rsidP="005153EB">
      <w:pPr>
        <w:jc w:val="center"/>
        <w:rPr>
          <w:sz w:val="28"/>
        </w:rPr>
      </w:pPr>
      <w:r w:rsidRPr="005153EB">
        <w:rPr>
          <w:rFonts w:hint="eastAsia"/>
          <w:sz w:val="28"/>
        </w:rPr>
        <w:t>第</w:t>
      </w:r>
      <w:r w:rsidR="00454652">
        <w:rPr>
          <w:rFonts w:hint="eastAsia"/>
          <w:sz w:val="28"/>
        </w:rPr>
        <w:t>４</w:t>
      </w:r>
      <w:r w:rsidRPr="005153EB">
        <w:rPr>
          <w:rFonts w:hint="eastAsia"/>
          <w:sz w:val="28"/>
        </w:rPr>
        <w:t>学年</w:t>
      </w:r>
      <w:r w:rsidR="00454652">
        <w:rPr>
          <w:rFonts w:hint="eastAsia"/>
          <w:sz w:val="28"/>
        </w:rPr>
        <w:t>３</w:t>
      </w:r>
      <w:r w:rsidR="00862AA6">
        <w:rPr>
          <w:rFonts w:hint="eastAsia"/>
          <w:sz w:val="28"/>
        </w:rPr>
        <w:t>組</w:t>
      </w:r>
      <w:r w:rsidRPr="005153EB">
        <w:rPr>
          <w:rFonts w:hint="eastAsia"/>
          <w:sz w:val="28"/>
        </w:rPr>
        <w:t xml:space="preserve">　総合的な学習の時間　学習指導案</w:t>
      </w:r>
    </w:p>
    <w:p w:rsidR="00862AA6" w:rsidRPr="00862AA6" w:rsidRDefault="00862AA6" w:rsidP="00AC23F9">
      <w:pPr>
        <w:wordWrap w:val="0"/>
        <w:jc w:val="right"/>
        <w:rPr>
          <w:rFonts w:eastAsiaTheme="minorHAnsi"/>
          <w:bCs/>
        </w:rPr>
      </w:pPr>
      <w:r>
        <w:rPr>
          <w:rFonts w:eastAsiaTheme="minorHAnsi" w:hint="eastAsia"/>
          <w:bCs/>
        </w:rPr>
        <w:t xml:space="preserve">指導者　　　</w:t>
      </w:r>
      <w:r w:rsidR="00454652">
        <w:rPr>
          <w:rFonts w:eastAsiaTheme="minorHAnsi" w:hint="eastAsia"/>
          <w:bCs/>
        </w:rPr>
        <w:t>岡野　有為</w:t>
      </w:r>
    </w:p>
    <w:p w:rsidR="00070785" w:rsidRDefault="005153EB" w:rsidP="00AC23F9">
      <w:pPr>
        <w:rPr>
          <w:rFonts w:eastAsiaTheme="minorHAnsi"/>
          <w:b/>
        </w:rPr>
      </w:pPr>
      <w:r w:rsidRPr="00860C35">
        <w:rPr>
          <w:rFonts w:ascii="ＭＳ ゴシック" w:eastAsia="ＭＳ ゴシック" w:hAnsi="ＭＳ ゴシック" w:hint="eastAsia"/>
          <w:b/>
        </w:rPr>
        <w:t>１　単元名</w:t>
      </w:r>
      <w:r w:rsidR="00857886">
        <w:rPr>
          <w:rFonts w:ascii="ＭＳ ゴシック" w:eastAsia="ＭＳ ゴシック" w:hAnsi="ＭＳ ゴシック" w:hint="eastAsia"/>
          <w:b/>
        </w:rPr>
        <w:t xml:space="preserve">　</w:t>
      </w:r>
      <w:r w:rsidR="00BA03B0">
        <w:rPr>
          <w:rFonts w:eastAsiaTheme="minorHAnsi" w:hint="eastAsia"/>
        </w:rPr>
        <w:t>H</w:t>
      </w:r>
      <w:r w:rsidR="00BA03B0">
        <w:rPr>
          <w:rFonts w:eastAsiaTheme="minorHAnsi"/>
        </w:rPr>
        <w:t>appy</w:t>
      </w:r>
      <w:r w:rsidR="00BA03B0">
        <w:rPr>
          <w:rFonts w:eastAsiaTheme="minorHAnsi" w:hint="eastAsia"/>
        </w:rPr>
        <w:t xml:space="preserve">　W</w:t>
      </w:r>
      <w:r w:rsidR="00BA03B0">
        <w:rPr>
          <w:rFonts w:eastAsiaTheme="minorHAnsi"/>
        </w:rPr>
        <w:t>orld</w:t>
      </w:r>
      <w:r w:rsidR="00BA03B0">
        <w:rPr>
          <w:rFonts w:eastAsiaTheme="minorHAnsi" w:hint="eastAsia"/>
        </w:rPr>
        <w:t xml:space="preserve">　～</w:t>
      </w:r>
      <w:r w:rsidR="00597722">
        <w:rPr>
          <w:rFonts w:eastAsiaTheme="minorHAnsi" w:hint="eastAsia"/>
        </w:rPr>
        <w:t>SDGs</w:t>
      </w:r>
      <w:r w:rsidR="00BA03B0">
        <w:rPr>
          <w:rFonts w:eastAsiaTheme="minorHAnsi" w:hint="eastAsia"/>
        </w:rPr>
        <w:t>を解決しよう！～</w:t>
      </w:r>
    </w:p>
    <w:p w:rsidR="00481AA4" w:rsidRDefault="00481AA4" w:rsidP="00AC23F9"/>
    <w:p w:rsidR="005153EB" w:rsidRPr="00860C35" w:rsidRDefault="005153EB" w:rsidP="00AC23F9">
      <w:pPr>
        <w:rPr>
          <w:rFonts w:ascii="ＭＳ ゴシック" w:eastAsia="ＭＳ ゴシック" w:hAnsi="ＭＳ ゴシック"/>
          <w:b/>
        </w:rPr>
      </w:pPr>
      <w:r w:rsidRPr="00860C35">
        <w:rPr>
          <w:rFonts w:ascii="ＭＳ ゴシック" w:eastAsia="ＭＳ ゴシック" w:hAnsi="ＭＳ ゴシック" w:hint="eastAsia"/>
          <w:b/>
        </w:rPr>
        <w:t xml:space="preserve">２　</w:t>
      </w:r>
      <w:r w:rsidR="008F5138">
        <w:rPr>
          <w:rFonts w:ascii="ＭＳ ゴシック" w:eastAsia="ＭＳ ゴシック" w:hAnsi="ＭＳ ゴシック" w:hint="eastAsia"/>
          <w:b/>
        </w:rPr>
        <w:t>児童の思いと教師の願い</w:t>
      </w:r>
    </w:p>
    <w:p w:rsidR="00481AA4" w:rsidRDefault="00860C35" w:rsidP="00AC23F9">
      <w:r>
        <w:rPr>
          <w:rFonts w:hint="eastAsia"/>
        </w:rPr>
        <w:t xml:space="preserve">　</w:t>
      </w:r>
      <w:r w:rsidR="00320626">
        <w:rPr>
          <w:rFonts w:hint="eastAsia"/>
        </w:rPr>
        <w:t>児童</w:t>
      </w:r>
      <w:r w:rsidR="008022B1">
        <w:rPr>
          <w:rFonts w:hint="eastAsia"/>
        </w:rPr>
        <w:t>は、</w:t>
      </w:r>
      <w:r w:rsidR="00DB2B8C">
        <w:rPr>
          <w:rFonts w:hint="eastAsia"/>
        </w:rPr>
        <w:t>総合的な学習の時間を「</w:t>
      </w:r>
      <w:r w:rsidR="003040B4">
        <w:rPr>
          <w:rFonts w:hint="eastAsia"/>
        </w:rPr>
        <w:t>友達</w:t>
      </w:r>
      <w:r w:rsidR="00DB2B8C">
        <w:rPr>
          <w:rFonts w:hint="eastAsia"/>
        </w:rPr>
        <w:t>と協力</w:t>
      </w:r>
      <w:r w:rsidR="003040B4">
        <w:rPr>
          <w:rFonts w:hint="eastAsia"/>
        </w:rPr>
        <w:t>する</w:t>
      </w:r>
      <w:r w:rsidR="00DB2B8C">
        <w:rPr>
          <w:rFonts w:hint="eastAsia"/>
        </w:rPr>
        <w:t>」「</w:t>
      </w:r>
      <w:r w:rsidR="003040B4">
        <w:rPr>
          <w:rFonts w:hint="eastAsia"/>
        </w:rPr>
        <w:t>千葉市以外の人にも目を向けて関わりを広げる</w:t>
      </w:r>
      <w:r w:rsidR="00DB2B8C">
        <w:rPr>
          <w:rFonts w:hint="eastAsia"/>
        </w:rPr>
        <w:t>」ものにしたいと</w:t>
      </w:r>
      <w:r w:rsidR="003D22D0">
        <w:rPr>
          <w:rFonts w:hint="eastAsia"/>
        </w:rPr>
        <w:t>話し合い</w:t>
      </w:r>
      <w:r w:rsidR="00DB2B8C">
        <w:rPr>
          <w:rFonts w:hint="eastAsia"/>
        </w:rPr>
        <w:t>、</w:t>
      </w:r>
      <w:r w:rsidR="00602B71">
        <w:rPr>
          <w:rFonts w:hint="eastAsia"/>
        </w:rPr>
        <w:t>学習</w:t>
      </w:r>
      <w:r w:rsidR="00DC1F72">
        <w:rPr>
          <w:rFonts w:hint="eastAsia"/>
        </w:rPr>
        <w:t>課題</w:t>
      </w:r>
      <w:r w:rsidR="00602B71">
        <w:rPr>
          <w:rFonts w:hint="eastAsia"/>
        </w:rPr>
        <w:t>を</w:t>
      </w:r>
      <w:r w:rsidR="00320626">
        <w:rPr>
          <w:rFonts w:hint="eastAsia"/>
        </w:rPr>
        <w:t>探ることにした。</w:t>
      </w:r>
      <w:r w:rsidR="007073C0">
        <w:rPr>
          <w:rFonts w:hint="eastAsia"/>
        </w:rPr>
        <w:t>その</w:t>
      </w:r>
      <w:r w:rsidR="002256F3">
        <w:rPr>
          <w:rFonts w:hint="eastAsia"/>
        </w:rPr>
        <w:t>中で</w:t>
      </w:r>
      <w:r w:rsidR="007073C0">
        <w:rPr>
          <w:rFonts w:hint="eastAsia"/>
        </w:rPr>
        <w:t>、</w:t>
      </w:r>
      <w:r w:rsidR="00926146">
        <w:rPr>
          <w:rFonts w:hint="eastAsia"/>
        </w:rPr>
        <w:t>道徳の</w:t>
      </w:r>
      <w:r w:rsidR="00070BA3">
        <w:rPr>
          <w:rFonts w:hint="eastAsia"/>
        </w:rPr>
        <w:t>学習のときに、ホームステイしている子どもが豚肉を食べない</w:t>
      </w:r>
      <w:r w:rsidR="00AF6397">
        <w:rPr>
          <w:rFonts w:hint="eastAsia"/>
        </w:rPr>
        <w:t>教材文を読み</w:t>
      </w:r>
      <w:r w:rsidR="00070BA3">
        <w:rPr>
          <w:rFonts w:hint="eastAsia"/>
        </w:rPr>
        <w:t>、「好き嫌いしてわがままを言っている」と自分たちが勘違いし</w:t>
      </w:r>
      <w:r w:rsidR="002256F3">
        <w:rPr>
          <w:rFonts w:hint="eastAsia"/>
        </w:rPr>
        <w:t>たことを思い出した。</w:t>
      </w:r>
      <w:r w:rsidR="00A60F20">
        <w:rPr>
          <w:rFonts w:hint="eastAsia"/>
        </w:rPr>
        <w:t>また、</w:t>
      </w:r>
      <w:r w:rsidR="009667D3">
        <w:rPr>
          <w:rFonts w:hint="eastAsia"/>
        </w:rPr>
        <w:t>幕張でオリンピック・パラリンピックが行われ、世界からたくさんの人が日本に訪れ</w:t>
      </w:r>
      <w:r w:rsidR="00DF5C85">
        <w:rPr>
          <w:rFonts w:hint="eastAsia"/>
        </w:rPr>
        <w:t>たり</w:t>
      </w:r>
      <w:r w:rsidR="009667D3">
        <w:rPr>
          <w:rFonts w:hint="eastAsia"/>
        </w:rPr>
        <w:t>、自分たちが大人になったときはもっと国際化が進展し、世界の人と関わりながら生活</w:t>
      </w:r>
      <w:r w:rsidR="00DF5C85">
        <w:rPr>
          <w:rFonts w:hint="eastAsia"/>
        </w:rPr>
        <w:t>したり</w:t>
      </w:r>
      <w:r w:rsidR="009667D3">
        <w:rPr>
          <w:rFonts w:hint="eastAsia"/>
        </w:rPr>
        <w:t>することにも着目し</w:t>
      </w:r>
      <w:r w:rsidR="003E32DB">
        <w:rPr>
          <w:rFonts w:hint="eastAsia"/>
        </w:rPr>
        <w:t>、</w:t>
      </w:r>
      <w:r w:rsidR="002256F3">
        <w:rPr>
          <w:rFonts w:hint="eastAsia"/>
        </w:rPr>
        <w:t>世界の人々と仲良く</w:t>
      </w:r>
      <w:r w:rsidR="003E32DB">
        <w:rPr>
          <w:rFonts w:hint="eastAsia"/>
        </w:rPr>
        <w:t>過ごす</w:t>
      </w:r>
      <w:r w:rsidR="002256F3">
        <w:rPr>
          <w:rFonts w:hint="eastAsia"/>
        </w:rPr>
        <w:t>ためには、様々な国の</w:t>
      </w:r>
      <w:r w:rsidR="00923A3F">
        <w:rPr>
          <w:rFonts w:hint="eastAsia"/>
        </w:rPr>
        <w:t>こと</w:t>
      </w:r>
      <w:r w:rsidR="002256F3">
        <w:rPr>
          <w:rFonts w:hint="eastAsia"/>
        </w:rPr>
        <w:t>を理解し</w:t>
      </w:r>
      <w:r w:rsidR="009667D3">
        <w:rPr>
          <w:rFonts w:hint="eastAsia"/>
        </w:rPr>
        <w:t>た方がよいと気付いた。</w:t>
      </w:r>
      <w:r w:rsidR="00A60F20">
        <w:rPr>
          <w:rFonts w:hint="eastAsia"/>
        </w:rPr>
        <w:t>さらに、本学級でクイズ係がSDGsクイズを毎週行っていることにも着目した。しかし、SDGsの</w:t>
      </w:r>
      <w:r w:rsidR="00CE3CE6">
        <w:rPr>
          <w:rFonts w:hint="eastAsia"/>
        </w:rPr>
        <w:t>意味について</w:t>
      </w:r>
      <w:r w:rsidR="00A60F20">
        <w:rPr>
          <w:rFonts w:hint="eastAsia"/>
        </w:rPr>
        <w:t>自分たちが</w:t>
      </w:r>
      <w:r w:rsidR="005D191E">
        <w:rPr>
          <w:rFonts w:hint="eastAsia"/>
        </w:rPr>
        <w:t>あまり理解してい</w:t>
      </w:r>
      <w:r w:rsidR="00AF6397">
        <w:rPr>
          <w:rFonts w:hint="eastAsia"/>
        </w:rPr>
        <w:t>ないと</w:t>
      </w:r>
      <w:r w:rsidR="00DF5C85">
        <w:rPr>
          <w:rFonts w:hint="eastAsia"/>
        </w:rPr>
        <w:t>気付</w:t>
      </w:r>
      <w:r w:rsidR="00A60F20">
        <w:rPr>
          <w:rFonts w:hint="eastAsia"/>
        </w:rPr>
        <w:t>き、</w:t>
      </w:r>
      <w:r w:rsidR="00597722">
        <w:rPr>
          <w:rFonts w:hint="eastAsia"/>
        </w:rPr>
        <w:t>SDGs</w:t>
      </w:r>
      <w:r w:rsidR="00050BE1">
        <w:rPr>
          <w:rFonts w:hint="eastAsia"/>
        </w:rPr>
        <w:t>の特集を行ってい</w:t>
      </w:r>
      <w:r w:rsidR="00DF5C85">
        <w:rPr>
          <w:rFonts w:hint="eastAsia"/>
        </w:rPr>
        <w:t>る</w:t>
      </w:r>
      <w:r w:rsidR="00050BE1">
        <w:rPr>
          <w:rFonts w:hint="eastAsia"/>
        </w:rPr>
        <w:t>「子ども新聞」を</w:t>
      </w:r>
      <w:r w:rsidR="001A2950">
        <w:rPr>
          <w:rFonts w:hint="eastAsia"/>
        </w:rPr>
        <w:t>読んでみる</w:t>
      </w:r>
      <w:r w:rsidR="00DF5C85">
        <w:rPr>
          <w:rFonts w:hint="eastAsia"/>
        </w:rPr>
        <w:t>ことにした。すると、</w:t>
      </w:r>
      <w:r w:rsidR="00A173D0">
        <w:rPr>
          <w:rFonts w:hint="eastAsia"/>
        </w:rPr>
        <w:t>地球で</w:t>
      </w:r>
      <w:r w:rsidR="00923A3F">
        <w:rPr>
          <w:rFonts w:hint="eastAsia"/>
        </w:rPr>
        <w:t>みんなが</w:t>
      </w:r>
      <w:r w:rsidR="00A173D0">
        <w:rPr>
          <w:rFonts w:hint="eastAsia"/>
        </w:rPr>
        <w:t>幸せに住み続けるために、</w:t>
      </w:r>
      <w:r w:rsidR="00BB770B">
        <w:rPr>
          <w:rFonts w:hint="eastAsia"/>
        </w:rPr>
        <w:t>世界</w:t>
      </w:r>
      <w:r w:rsidR="006F6DF1">
        <w:rPr>
          <w:rFonts w:hint="eastAsia"/>
        </w:rPr>
        <w:t>の</w:t>
      </w:r>
      <w:r w:rsidR="00B81AF0">
        <w:rPr>
          <w:rFonts w:hint="eastAsia"/>
        </w:rPr>
        <w:t>政府</w:t>
      </w:r>
      <w:r w:rsidR="006F6DF1">
        <w:rPr>
          <w:rFonts w:hint="eastAsia"/>
        </w:rPr>
        <w:t>だけでなく、日本の子どもたちの中にも、</w:t>
      </w:r>
      <w:r w:rsidR="00597722">
        <w:rPr>
          <w:rFonts w:hint="eastAsia"/>
        </w:rPr>
        <w:t>SDGs</w:t>
      </w:r>
      <w:r w:rsidR="006F6DF1">
        <w:rPr>
          <w:rFonts w:hint="eastAsia"/>
        </w:rPr>
        <w:t>達成のために取り組んでいる</w:t>
      </w:r>
      <w:r w:rsidR="00A173D0">
        <w:rPr>
          <w:rFonts w:hint="eastAsia"/>
        </w:rPr>
        <w:t>人たちがいる</w:t>
      </w:r>
      <w:r w:rsidR="006F6DF1">
        <w:rPr>
          <w:rFonts w:hint="eastAsia"/>
        </w:rPr>
        <w:t>ことを知った。</w:t>
      </w:r>
      <w:r w:rsidR="001071FF">
        <w:rPr>
          <w:rFonts w:hint="eastAsia"/>
        </w:rPr>
        <w:t>これらのことを</w:t>
      </w:r>
      <w:r w:rsidR="00A173D0">
        <w:rPr>
          <w:rFonts w:hint="eastAsia"/>
        </w:rPr>
        <w:t>基に</w:t>
      </w:r>
      <w:r w:rsidR="001071FF">
        <w:rPr>
          <w:rFonts w:hint="eastAsia"/>
        </w:rPr>
        <w:t>学習していきたいことを話し合</w:t>
      </w:r>
      <w:r w:rsidR="004D23E4">
        <w:rPr>
          <w:rFonts w:hint="eastAsia"/>
        </w:rPr>
        <w:t>った結果</w:t>
      </w:r>
      <w:r w:rsidR="001071FF">
        <w:rPr>
          <w:rFonts w:hint="eastAsia"/>
        </w:rPr>
        <w:t>、</w:t>
      </w:r>
      <w:r w:rsidR="002E7432">
        <w:rPr>
          <w:rFonts w:hint="eastAsia"/>
        </w:rPr>
        <w:t>児童は、</w:t>
      </w:r>
      <w:r w:rsidR="00923A3F">
        <w:rPr>
          <w:rFonts w:hint="eastAsia"/>
        </w:rPr>
        <w:t>世界の文化や現状について理解を深め、</w:t>
      </w:r>
      <w:r w:rsidR="00597722">
        <w:rPr>
          <w:rFonts w:hint="eastAsia"/>
        </w:rPr>
        <w:t>SDGs</w:t>
      </w:r>
      <w:r w:rsidR="00923A3F">
        <w:rPr>
          <w:rFonts w:hint="eastAsia"/>
        </w:rPr>
        <w:t>達成を目指して行動することで、世界中の人が幸せ</w:t>
      </w:r>
      <w:r w:rsidR="008E1E41">
        <w:rPr>
          <w:rFonts w:hint="eastAsia"/>
        </w:rPr>
        <w:t>で、共に仲良く過ごすことのできる</w:t>
      </w:r>
      <w:r w:rsidR="00923A3F">
        <w:rPr>
          <w:rFonts w:hint="eastAsia"/>
        </w:rPr>
        <w:t>世界を</w:t>
      </w:r>
      <w:r w:rsidR="008E1E41">
        <w:rPr>
          <w:rFonts w:hint="eastAsia"/>
        </w:rPr>
        <w:t>創</w:t>
      </w:r>
      <w:r w:rsidR="0042572E">
        <w:rPr>
          <w:rFonts w:hint="eastAsia"/>
        </w:rPr>
        <w:t>りたいという</w:t>
      </w:r>
      <w:r w:rsidR="00B33EBE">
        <w:rPr>
          <w:rFonts w:hint="eastAsia"/>
        </w:rPr>
        <w:t>思いを高めていった。</w:t>
      </w:r>
    </w:p>
    <w:p w:rsidR="00860C35" w:rsidRPr="008022B1" w:rsidRDefault="00A30F8D" w:rsidP="00AC23F9">
      <w:r>
        <w:rPr>
          <w:rFonts w:hint="eastAsia"/>
        </w:rPr>
        <w:t xml:space="preserve">　</w:t>
      </w:r>
      <w:r w:rsidR="00ED5FF3">
        <w:rPr>
          <w:rFonts w:hint="eastAsia"/>
        </w:rPr>
        <w:t>国際</w:t>
      </w:r>
      <w:r w:rsidR="00CE7226">
        <w:rPr>
          <w:rFonts w:hint="eastAsia"/>
        </w:rPr>
        <w:t>化は急速に進展し</w:t>
      </w:r>
      <w:r w:rsidR="00717C15">
        <w:rPr>
          <w:rFonts w:hint="eastAsia"/>
        </w:rPr>
        <w:t>ており、</w:t>
      </w:r>
      <w:r w:rsidR="00ED5FF3">
        <w:rPr>
          <w:rFonts w:hint="eastAsia"/>
        </w:rPr>
        <w:t>異なる文化との共存や国際協力の必要性を増大させている。日本も含め、世界各国が持続可能な発展を遂げるためには、環境問題や少子・高齢化</w:t>
      </w:r>
      <w:r w:rsidR="00B81AF0">
        <w:rPr>
          <w:rFonts w:hint="eastAsia"/>
        </w:rPr>
        <w:t>などの多種多様</w:t>
      </w:r>
      <w:r w:rsidR="00ED5FF3">
        <w:rPr>
          <w:rFonts w:hint="eastAsia"/>
        </w:rPr>
        <w:t>な課題に協力しながら積極的に対応することが求められる。このような社会では、異文化を背景にもつ人や自然</w:t>
      </w:r>
      <w:r w:rsidR="00A92D4D">
        <w:rPr>
          <w:rFonts w:hint="eastAsia"/>
        </w:rPr>
        <w:t>を尊重し、</w:t>
      </w:r>
      <w:r w:rsidR="00ED5FF3">
        <w:rPr>
          <w:rFonts w:hint="eastAsia"/>
        </w:rPr>
        <w:t>共に生きる</w:t>
      </w:r>
      <w:r w:rsidR="00A92D4D">
        <w:rPr>
          <w:rFonts w:hint="eastAsia"/>
        </w:rPr>
        <w:t>ことができる寛容性を</w:t>
      </w:r>
      <w:r w:rsidR="00943ECF">
        <w:rPr>
          <w:rFonts w:hint="eastAsia"/>
        </w:rPr>
        <w:t>養成</w:t>
      </w:r>
      <w:r w:rsidR="00A92D4D">
        <w:rPr>
          <w:rFonts w:hint="eastAsia"/>
        </w:rPr>
        <w:t>する必要がある。しかし、本学級の児童は、他国の方との関わりも少なく、世界のことに興味はあるものの、</w:t>
      </w:r>
      <w:r w:rsidR="00FB49C6">
        <w:rPr>
          <w:rFonts w:hint="eastAsia"/>
        </w:rPr>
        <w:t>ほとんどの児童が「</w:t>
      </w:r>
      <w:r w:rsidR="00A92D4D">
        <w:rPr>
          <w:rFonts w:hint="eastAsia"/>
        </w:rPr>
        <w:t>いくつかの国名</w:t>
      </w:r>
      <w:r w:rsidR="00FB49C6">
        <w:rPr>
          <w:rFonts w:hint="eastAsia"/>
        </w:rPr>
        <w:t>なら</w:t>
      </w:r>
      <w:r w:rsidR="00A92D4D">
        <w:rPr>
          <w:rFonts w:hint="eastAsia"/>
        </w:rPr>
        <w:t>知っている</w:t>
      </w:r>
      <w:r w:rsidR="00FB49C6">
        <w:rPr>
          <w:rFonts w:hint="eastAsia"/>
        </w:rPr>
        <w:t>」</w:t>
      </w:r>
      <w:r w:rsidR="00A92D4D">
        <w:rPr>
          <w:rFonts w:hint="eastAsia"/>
        </w:rPr>
        <w:t>というくらい</w:t>
      </w:r>
      <w:r w:rsidR="00063EA6">
        <w:rPr>
          <w:rFonts w:hint="eastAsia"/>
        </w:rPr>
        <w:t>の</w:t>
      </w:r>
      <w:r w:rsidR="00FB49C6">
        <w:rPr>
          <w:rFonts w:hint="eastAsia"/>
        </w:rPr>
        <w:t>知識しかない</w:t>
      </w:r>
      <w:r w:rsidR="00A92D4D">
        <w:rPr>
          <w:rFonts w:hint="eastAsia"/>
        </w:rPr>
        <w:t>。そこで、</w:t>
      </w:r>
      <w:r w:rsidR="00344D6A">
        <w:rPr>
          <w:rFonts w:hint="eastAsia"/>
        </w:rPr>
        <w:t>本単元では、様々な地域の国の方と交流したり、</w:t>
      </w:r>
      <w:r w:rsidR="00943ECF">
        <w:rPr>
          <w:rFonts w:hint="eastAsia"/>
        </w:rPr>
        <w:t>SDGsの取組を行っている</w:t>
      </w:r>
      <w:r w:rsidR="00344D6A">
        <w:rPr>
          <w:rFonts w:hint="eastAsia"/>
        </w:rPr>
        <w:t>企業や</w:t>
      </w:r>
      <w:r w:rsidR="00DE4E00">
        <w:rPr>
          <w:rFonts w:hint="eastAsia"/>
        </w:rPr>
        <w:t>JICA、ユニセフの方から話を聞いたりすることで、世界には</w:t>
      </w:r>
      <w:r w:rsidR="00213C44">
        <w:rPr>
          <w:rFonts w:hint="eastAsia"/>
        </w:rPr>
        <w:t>多様な</w:t>
      </w:r>
      <w:r w:rsidR="00DE4E00">
        <w:rPr>
          <w:rFonts w:hint="eastAsia"/>
        </w:rPr>
        <w:t>文化が</w:t>
      </w:r>
      <w:r w:rsidR="00213C44">
        <w:rPr>
          <w:rFonts w:hint="eastAsia"/>
        </w:rPr>
        <w:t>存在</w:t>
      </w:r>
      <w:r w:rsidR="00943ECF">
        <w:rPr>
          <w:rFonts w:hint="eastAsia"/>
        </w:rPr>
        <w:t>し、異なる文化的背景をもつ人々が協力して、世界の課題に取り組んでいることを理解させたい。</w:t>
      </w:r>
      <w:r w:rsidR="00B81AF0">
        <w:rPr>
          <w:rFonts w:hint="eastAsia"/>
        </w:rPr>
        <w:t>また、</w:t>
      </w:r>
      <w:r w:rsidR="00E0137E">
        <w:rPr>
          <w:rFonts w:hint="eastAsia"/>
        </w:rPr>
        <w:t>様々な立場の人の</w:t>
      </w:r>
      <w:r w:rsidR="00462688">
        <w:rPr>
          <w:rFonts w:hint="eastAsia"/>
        </w:rPr>
        <w:t>SDGs達成に向けて取り組む</w:t>
      </w:r>
      <w:r w:rsidR="00E0137E">
        <w:rPr>
          <w:rFonts w:hint="eastAsia"/>
        </w:rPr>
        <w:t>思いや</w:t>
      </w:r>
      <w:r w:rsidR="00462688">
        <w:rPr>
          <w:rFonts w:hint="eastAsia"/>
        </w:rPr>
        <w:t>、</w:t>
      </w:r>
      <w:r w:rsidR="00E0137E">
        <w:rPr>
          <w:rFonts w:hint="eastAsia"/>
        </w:rPr>
        <w:t>持続可能な社会を創るために特色・立場を生かして活動内容を工夫</w:t>
      </w:r>
      <w:r w:rsidR="00AF4F04">
        <w:rPr>
          <w:rFonts w:hint="eastAsia"/>
        </w:rPr>
        <w:t>していることにも気付かせたい。</w:t>
      </w:r>
      <w:r w:rsidR="00943ECF" w:rsidRPr="003359CE">
        <w:rPr>
          <w:rFonts w:hint="eastAsia"/>
        </w:rPr>
        <w:t>SDGs</w:t>
      </w:r>
      <w:r w:rsidR="008354EC" w:rsidRPr="003359CE">
        <w:rPr>
          <w:rFonts w:hint="eastAsia"/>
        </w:rPr>
        <w:t>解決に向けて</w:t>
      </w:r>
      <w:r w:rsidR="005460A8" w:rsidRPr="003359CE">
        <w:rPr>
          <w:rFonts w:hint="eastAsia"/>
        </w:rPr>
        <w:t>実際にできることを考え、実行する</w:t>
      </w:r>
      <w:r w:rsidR="00943ECF">
        <w:rPr>
          <w:rFonts w:hint="eastAsia"/>
        </w:rPr>
        <w:t>過程では、</w:t>
      </w:r>
      <w:r w:rsidR="002D64E6">
        <w:rPr>
          <w:rFonts w:hint="eastAsia"/>
        </w:rPr>
        <w:t>学校の人たちにも世界に関心をもってもら</w:t>
      </w:r>
      <w:r w:rsidR="008C29FC">
        <w:rPr>
          <w:rFonts w:hint="eastAsia"/>
        </w:rPr>
        <w:t>う方法を検討したり、自分たちが今できるSDGs達成に向けた活動について話し合ったりすることを通して、</w:t>
      </w:r>
      <w:r w:rsidR="00561DB1">
        <w:rPr>
          <w:rFonts w:hint="eastAsia"/>
        </w:rPr>
        <w:t>根拠を明らかにしながら比較したり、多面的に考えたりする力を身に付けさせたい。</w:t>
      </w:r>
      <w:r w:rsidR="00AF4F04">
        <w:rPr>
          <w:rFonts w:hint="eastAsia"/>
        </w:rPr>
        <w:t>そして、SDGs解決に向けて</w:t>
      </w:r>
      <w:r w:rsidR="00634514">
        <w:rPr>
          <w:rFonts w:hint="eastAsia"/>
        </w:rPr>
        <w:t>自分たちが活動できたことから、</w:t>
      </w:r>
      <w:r w:rsidR="000A6BCE">
        <w:rPr>
          <w:rFonts w:hint="eastAsia"/>
        </w:rPr>
        <w:t>地域や世界に愛着をもち、</w:t>
      </w:r>
      <w:r w:rsidR="00634514">
        <w:rPr>
          <w:rFonts w:hint="eastAsia"/>
        </w:rPr>
        <w:t>自分たちにできることを考え続けて</w:t>
      </w:r>
      <w:r w:rsidR="00481AA4">
        <w:rPr>
          <w:rFonts w:hint="eastAsia"/>
        </w:rPr>
        <w:t>生活し</w:t>
      </w:r>
      <w:r w:rsidR="00634514">
        <w:rPr>
          <w:rFonts w:hint="eastAsia"/>
        </w:rPr>
        <w:t>ようとする</w:t>
      </w:r>
      <w:r w:rsidR="001A2A44">
        <w:rPr>
          <w:rFonts w:hint="eastAsia"/>
        </w:rPr>
        <w:t>ことを期待している。</w:t>
      </w:r>
    </w:p>
    <w:p w:rsidR="00070785" w:rsidRPr="00860C35" w:rsidRDefault="00070785" w:rsidP="00AC23F9">
      <w:pPr>
        <w:rPr>
          <w:rFonts w:ascii="ＭＳ ゴシック" w:eastAsia="ＭＳ ゴシック" w:hAnsi="ＭＳ ゴシック"/>
          <w:b/>
        </w:rPr>
      </w:pPr>
      <w:r w:rsidRPr="00860C35">
        <w:rPr>
          <w:rFonts w:ascii="ＭＳ ゴシック" w:eastAsia="ＭＳ ゴシック" w:hAnsi="ＭＳ ゴシック" w:hint="eastAsia"/>
          <w:b/>
        </w:rPr>
        <w:t>３　単元目標</w:t>
      </w:r>
    </w:p>
    <w:p w:rsidR="00481AA4" w:rsidRDefault="00070785" w:rsidP="00AC23F9">
      <w:r>
        <w:rPr>
          <w:rFonts w:hint="eastAsia"/>
        </w:rPr>
        <w:t xml:space="preserve">　</w:t>
      </w:r>
      <w:r w:rsidR="00481AA4">
        <w:rPr>
          <w:rFonts w:hint="eastAsia"/>
        </w:rPr>
        <w:t>「</w:t>
      </w:r>
      <w:r w:rsidR="00472746">
        <w:rPr>
          <w:rFonts w:hint="eastAsia"/>
        </w:rPr>
        <w:t>世界中の人が幸せで、共に仲良く過ごすことのできる世界を創りたい</w:t>
      </w:r>
      <w:r w:rsidR="00481AA4">
        <w:rPr>
          <w:rFonts w:hint="eastAsia"/>
        </w:rPr>
        <w:t>」という思いの実現に向け、</w:t>
      </w:r>
      <w:r w:rsidR="00597722">
        <w:rPr>
          <w:rFonts w:hint="eastAsia"/>
        </w:rPr>
        <w:t>SDGs</w:t>
      </w:r>
      <w:r w:rsidR="000137E9">
        <w:rPr>
          <w:rFonts w:hint="eastAsia"/>
        </w:rPr>
        <w:t>解決</w:t>
      </w:r>
      <w:r w:rsidR="00DD24F7">
        <w:rPr>
          <w:rFonts w:hint="eastAsia"/>
        </w:rPr>
        <w:t>を目指した</w:t>
      </w:r>
      <w:r w:rsidR="00407EF1">
        <w:rPr>
          <w:rFonts w:hint="eastAsia"/>
        </w:rPr>
        <w:t>活動</w:t>
      </w:r>
      <w:r w:rsidR="004C1776">
        <w:rPr>
          <w:rFonts w:hint="eastAsia"/>
        </w:rPr>
        <w:t>をすること</w:t>
      </w:r>
      <w:r w:rsidR="00481AA4">
        <w:rPr>
          <w:rFonts w:hint="eastAsia"/>
        </w:rPr>
        <w:t>を通して</w:t>
      </w:r>
      <w:r w:rsidR="000A5E2F">
        <w:rPr>
          <w:rFonts w:hint="eastAsia"/>
        </w:rPr>
        <w:t>、</w:t>
      </w:r>
      <w:r w:rsidR="00E40E2D">
        <w:rPr>
          <w:rFonts w:hint="eastAsia"/>
        </w:rPr>
        <w:t>世界各国の文化や課題を理解したり、</w:t>
      </w:r>
      <w:r w:rsidR="004C1776">
        <w:rPr>
          <w:rFonts w:hint="eastAsia"/>
        </w:rPr>
        <w:t>持続可能な社会を創ろうとしている人々の取組や思いに</w:t>
      </w:r>
      <w:r w:rsidR="00E40E2D">
        <w:rPr>
          <w:rFonts w:hint="eastAsia"/>
        </w:rPr>
        <w:t>気付いたりして、</w:t>
      </w:r>
      <w:proofErr w:type="spellStart"/>
      <w:r w:rsidR="00597722">
        <w:rPr>
          <w:rFonts w:hint="eastAsia"/>
        </w:rPr>
        <w:t>SDGs</w:t>
      </w:r>
      <w:proofErr w:type="spellEnd"/>
      <w:r w:rsidR="00DE3F75">
        <w:rPr>
          <w:rFonts w:hint="eastAsia"/>
        </w:rPr>
        <w:t>を達成するために自分たちができること</w:t>
      </w:r>
      <w:r w:rsidR="006F20E3">
        <w:rPr>
          <w:rFonts w:hint="eastAsia"/>
        </w:rPr>
        <w:t>を</w:t>
      </w:r>
      <w:r w:rsidR="000F61D5">
        <w:rPr>
          <w:rFonts w:hint="eastAsia"/>
        </w:rPr>
        <w:t>考えるとともに</w:t>
      </w:r>
      <w:r w:rsidR="00DE3F75">
        <w:rPr>
          <w:rFonts w:hint="eastAsia"/>
        </w:rPr>
        <w:t>、</w:t>
      </w:r>
      <w:r w:rsidR="009D4CC4">
        <w:rPr>
          <w:rFonts w:hint="eastAsia"/>
        </w:rPr>
        <w:t>自らの生活や行動に生かすことができるようにする。</w:t>
      </w:r>
    </w:p>
    <w:p w:rsidR="003B5031" w:rsidRPr="0036484C" w:rsidRDefault="003B5031" w:rsidP="00AC23F9"/>
    <w:p w:rsidR="00070785" w:rsidRPr="00860C35" w:rsidRDefault="00070785" w:rsidP="00AC23F9">
      <w:pPr>
        <w:rPr>
          <w:rFonts w:ascii="ＭＳ ゴシック" w:eastAsia="ＭＳ ゴシック" w:hAnsi="ＭＳ ゴシック"/>
          <w:b/>
        </w:rPr>
      </w:pPr>
      <w:r w:rsidRPr="00860C35">
        <w:rPr>
          <w:rFonts w:ascii="ＭＳ ゴシック" w:eastAsia="ＭＳ ゴシック" w:hAnsi="ＭＳ ゴシック" w:hint="eastAsia"/>
          <w:b/>
        </w:rPr>
        <w:lastRenderedPageBreak/>
        <w:t>４　評価規準</w:t>
      </w:r>
    </w:p>
    <w:tbl>
      <w:tblPr>
        <w:tblStyle w:val="a3"/>
        <w:tblW w:w="0" w:type="auto"/>
        <w:tblLook w:val="04A0" w:firstRow="1" w:lastRow="0" w:firstColumn="1" w:lastColumn="0" w:noHBand="0" w:noVBand="1"/>
      </w:tblPr>
      <w:tblGrid>
        <w:gridCol w:w="2972"/>
        <w:gridCol w:w="3402"/>
        <w:gridCol w:w="3254"/>
      </w:tblGrid>
      <w:tr w:rsidR="00070785" w:rsidTr="00B64A9D">
        <w:tc>
          <w:tcPr>
            <w:tcW w:w="2972" w:type="dxa"/>
          </w:tcPr>
          <w:p w:rsidR="00070785" w:rsidRDefault="00070785" w:rsidP="00AC23F9">
            <w:pPr>
              <w:jc w:val="center"/>
            </w:pPr>
            <w:r>
              <w:rPr>
                <w:rFonts w:hint="eastAsia"/>
              </w:rPr>
              <w:t>知識・技能</w:t>
            </w:r>
          </w:p>
        </w:tc>
        <w:tc>
          <w:tcPr>
            <w:tcW w:w="3402" w:type="dxa"/>
          </w:tcPr>
          <w:p w:rsidR="00070785" w:rsidRDefault="00070785" w:rsidP="00AC23F9">
            <w:pPr>
              <w:jc w:val="center"/>
            </w:pPr>
            <w:r>
              <w:rPr>
                <w:rFonts w:hint="eastAsia"/>
              </w:rPr>
              <w:t>思考・判断・表現</w:t>
            </w:r>
          </w:p>
        </w:tc>
        <w:tc>
          <w:tcPr>
            <w:tcW w:w="3254" w:type="dxa"/>
          </w:tcPr>
          <w:p w:rsidR="00070785" w:rsidRDefault="00070785" w:rsidP="00AC23F9">
            <w:pPr>
              <w:jc w:val="center"/>
            </w:pPr>
            <w:r>
              <w:rPr>
                <w:rFonts w:hint="eastAsia"/>
              </w:rPr>
              <w:t>主体的に学習に取り組む態度</w:t>
            </w:r>
          </w:p>
        </w:tc>
      </w:tr>
      <w:tr w:rsidR="00070785" w:rsidTr="00B64A9D">
        <w:tc>
          <w:tcPr>
            <w:tcW w:w="2972" w:type="dxa"/>
          </w:tcPr>
          <w:p w:rsidR="005C52F6" w:rsidRDefault="005E18BD" w:rsidP="00AC23F9">
            <w:pPr>
              <w:ind w:left="210" w:hangingChars="100" w:hanging="210"/>
            </w:pPr>
            <w:r>
              <w:rPr>
                <w:rFonts w:hint="eastAsia"/>
              </w:rPr>
              <w:t>①</w:t>
            </w:r>
            <w:r w:rsidR="00C04D85">
              <w:rPr>
                <w:rFonts w:hint="eastAsia"/>
              </w:rPr>
              <w:t>地球上全ての人が幸せな世界を創るためには、</w:t>
            </w:r>
            <w:r w:rsidR="009A4CCB">
              <w:rPr>
                <w:rFonts w:hint="eastAsia"/>
              </w:rPr>
              <w:t>世界の様々な文化・習慣を理解し、尊重</w:t>
            </w:r>
            <w:r w:rsidR="00C04D85">
              <w:rPr>
                <w:rFonts w:hint="eastAsia"/>
              </w:rPr>
              <w:t>して共に生きる社会を構築したり、</w:t>
            </w:r>
            <w:r w:rsidR="009A4CCB">
              <w:rPr>
                <w:rFonts w:hint="eastAsia"/>
              </w:rPr>
              <w:t>数多くの課題に</w:t>
            </w:r>
            <w:r w:rsidR="00C04D85">
              <w:rPr>
                <w:rFonts w:hint="eastAsia"/>
              </w:rPr>
              <w:t>地球上の人々が協働して</w:t>
            </w:r>
            <w:r w:rsidR="009A4CCB">
              <w:rPr>
                <w:rFonts w:hint="eastAsia"/>
              </w:rPr>
              <w:t>取り組</w:t>
            </w:r>
            <w:r w:rsidR="00C04D85">
              <w:rPr>
                <w:rFonts w:hint="eastAsia"/>
              </w:rPr>
              <w:t>んだりする</w:t>
            </w:r>
            <w:r w:rsidR="009A4CCB">
              <w:rPr>
                <w:rFonts w:hint="eastAsia"/>
              </w:rPr>
              <w:t>必要があることを理解している。</w:t>
            </w:r>
          </w:p>
          <w:p w:rsidR="008F6B59" w:rsidRPr="00EC541C" w:rsidRDefault="00B47188" w:rsidP="00AC23F9">
            <w:pPr>
              <w:ind w:left="210" w:hangingChars="100" w:hanging="210"/>
            </w:pPr>
            <w:r>
              <w:rPr>
                <w:rFonts w:hint="eastAsia"/>
              </w:rPr>
              <w:t>①</w:t>
            </w:r>
            <w:r w:rsidR="00597722">
              <w:rPr>
                <w:rFonts w:hint="eastAsia"/>
              </w:rPr>
              <w:t>SDGs</w:t>
            </w:r>
            <w:r w:rsidR="00AC35AE">
              <w:rPr>
                <w:rFonts w:hint="eastAsia"/>
              </w:rPr>
              <w:t>達成に向けて活動している企業・機関</w:t>
            </w:r>
            <w:r w:rsidR="00835872">
              <w:rPr>
                <w:rFonts w:hint="eastAsia"/>
              </w:rPr>
              <w:t>の</w:t>
            </w:r>
            <w:r w:rsidR="00EC541C">
              <w:rPr>
                <w:rFonts w:hint="eastAsia"/>
              </w:rPr>
              <w:t>取組</w:t>
            </w:r>
            <w:r w:rsidR="00261E77">
              <w:rPr>
                <w:rFonts w:hint="eastAsia"/>
              </w:rPr>
              <w:t>や思い</w:t>
            </w:r>
            <w:r w:rsidR="00EC541C">
              <w:rPr>
                <w:rFonts w:hint="eastAsia"/>
              </w:rPr>
              <w:t>を知</w:t>
            </w:r>
            <w:r w:rsidR="00C745A2">
              <w:rPr>
                <w:rFonts w:hint="eastAsia"/>
              </w:rPr>
              <w:t>ることで、様々な人が持続可能な社会を創るために</w:t>
            </w:r>
            <w:r w:rsidR="001C1C58">
              <w:rPr>
                <w:rFonts w:hint="eastAsia"/>
              </w:rPr>
              <w:t>努力や工夫</w:t>
            </w:r>
            <w:r w:rsidR="00C745A2">
              <w:rPr>
                <w:rFonts w:hint="eastAsia"/>
              </w:rPr>
              <w:t>をしていると</w:t>
            </w:r>
            <w:r w:rsidR="001C1C58">
              <w:rPr>
                <w:rFonts w:hint="eastAsia"/>
              </w:rPr>
              <w:t>理解している。</w:t>
            </w:r>
          </w:p>
          <w:p w:rsidR="00C7796F" w:rsidRDefault="005E18BD" w:rsidP="00AC23F9">
            <w:pPr>
              <w:ind w:left="210" w:hangingChars="100" w:hanging="210"/>
            </w:pPr>
            <w:r>
              <w:rPr>
                <w:rFonts w:hint="eastAsia"/>
              </w:rPr>
              <w:t>②</w:t>
            </w:r>
            <w:r w:rsidR="00A46FD1">
              <w:rPr>
                <w:rFonts w:hint="eastAsia"/>
              </w:rPr>
              <w:t>図や表を使って整理するよさを</w:t>
            </w:r>
            <w:r w:rsidR="007867FA">
              <w:rPr>
                <w:rFonts w:hint="eastAsia"/>
              </w:rPr>
              <w:t>理解して</w:t>
            </w:r>
            <w:r w:rsidR="00A46FD1">
              <w:rPr>
                <w:rFonts w:hint="eastAsia"/>
              </w:rPr>
              <w:t>、</w:t>
            </w:r>
            <w:r w:rsidR="006B3D9B" w:rsidRPr="006B3D9B">
              <w:rPr>
                <w:rFonts w:hint="eastAsia"/>
              </w:rPr>
              <w:t>目的に応じて考えるための</w:t>
            </w:r>
            <w:r w:rsidR="00334CB3">
              <w:rPr>
                <w:rFonts w:hint="eastAsia"/>
              </w:rPr>
              <w:t>技法</w:t>
            </w:r>
            <w:r w:rsidR="006B3D9B" w:rsidRPr="006B3D9B">
              <w:rPr>
                <w:rFonts w:hint="eastAsia"/>
              </w:rPr>
              <w:t>を活用して、</w:t>
            </w:r>
            <w:r w:rsidR="006F2EF0">
              <w:rPr>
                <w:rFonts w:hint="eastAsia"/>
              </w:rPr>
              <w:t>分析</w:t>
            </w:r>
            <w:r w:rsidR="00A46FD1">
              <w:rPr>
                <w:rFonts w:hint="eastAsia"/>
              </w:rPr>
              <w:t>している</w:t>
            </w:r>
            <w:r w:rsidR="006B3D9B" w:rsidRPr="006B3D9B">
              <w:rPr>
                <w:rFonts w:hint="eastAsia"/>
              </w:rPr>
              <w:t>。</w:t>
            </w:r>
          </w:p>
          <w:p w:rsidR="008450A3" w:rsidRDefault="005E18BD" w:rsidP="00AC23F9">
            <w:pPr>
              <w:ind w:left="210" w:hangingChars="100" w:hanging="210"/>
            </w:pPr>
            <w:r>
              <w:rPr>
                <w:rFonts w:hint="eastAsia"/>
              </w:rPr>
              <w:t>③</w:t>
            </w:r>
            <w:r w:rsidR="00767FD0">
              <w:rPr>
                <w:rFonts w:hint="eastAsia"/>
              </w:rPr>
              <w:t>世界の課題に対する自分の行動の変容は、多文化共生とSDGsの取組について</w:t>
            </w:r>
            <w:r>
              <w:rPr>
                <w:rFonts w:hint="eastAsia"/>
              </w:rPr>
              <w:t>探究的に学習してきたことの成果である</w:t>
            </w:r>
            <w:r w:rsidR="00767FD0">
              <w:rPr>
                <w:rFonts w:hint="eastAsia"/>
              </w:rPr>
              <w:t>と</w:t>
            </w:r>
            <w:r>
              <w:rPr>
                <w:rFonts w:hint="eastAsia"/>
              </w:rPr>
              <w:t>気付いている</w:t>
            </w:r>
            <w:r w:rsidR="00183715">
              <w:rPr>
                <w:rFonts w:hint="eastAsia"/>
              </w:rPr>
              <w:t>。</w:t>
            </w:r>
          </w:p>
        </w:tc>
        <w:tc>
          <w:tcPr>
            <w:tcW w:w="3402" w:type="dxa"/>
          </w:tcPr>
          <w:p w:rsidR="00D844A6" w:rsidRPr="0071491A" w:rsidRDefault="00C7796F" w:rsidP="00AC23F9">
            <w:pPr>
              <w:ind w:left="210" w:hangingChars="100" w:hanging="210"/>
            </w:pPr>
            <w:r>
              <w:rPr>
                <w:rFonts w:hint="eastAsia"/>
              </w:rPr>
              <w:t>①</w:t>
            </w:r>
            <w:r w:rsidR="005E673D">
              <w:rPr>
                <w:rFonts w:hint="eastAsia"/>
              </w:rPr>
              <w:t>SDGsと自分たちの生活</w:t>
            </w:r>
            <w:r w:rsidR="002255E8">
              <w:rPr>
                <w:rFonts w:hint="eastAsia"/>
              </w:rPr>
              <w:t>の関わり</w:t>
            </w:r>
            <w:r w:rsidR="00D844A6" w:rsidRPr="002255E8">
              <w:rPr>
                <w:rFonts w:hint="eastAsia"/>
              </w:rPr>
              <w:t>から</w:t>
            </w:r>
            <w:r w:rsidR="00D844A6">
              <w:rPr>
                <w:rFonts w:hint="eastAsia"/>
              </w:rPr>
              <w:t>課題を</w:t>
            </w:r>
            <w:r w:rsidR="00A57837">
              <w:rPr>
                <w:rFonts w:hint="eastAsia"/>
              </w:rPr>
              <w:t>明確に設定</w:t>
            </w:r>
            <w:r w:rsidR="00D844A6">
              <w:rPr>
                <w:rFonts w:hint="eastAsia"/>
              </w:rPr>
              <w:t>し、</w:t>
            </w:r>
            <w:r w:rsidR="00B20A91">
              <w:rPr>
                <w:rFonts w:hint="eastAsia"/>
              </w:rPr>
              <w:t>その解決に向けて行いたいことについて順序を考えながら計画を立てたり、</w:t>
            </w:r>
            <w:r w:rsidR="00D844A6">
              <w:rPr>
                <w:rFonts w:hint="eastAsia"/>
              </w:rPr>
              <w:t>解決</w:t>
            </w:r>
            <w:r w:rsidR="009B1796">
              <w:rPr>
                <w:rFonts w:hint="eastAsia"/>
              </w:rPr>
              <w:t>する過程の中で新たに課題を</w:t>
            </w:r>
            <w:r w:rsidR="00B20A91">
              <w:rPr>
                <w:rFonts w:hint="eastAsia"/>
              </w:rPr>
              <w:t>見付けたりし</w:t>
            </w:r>
            <w:r w:rsidR="00D844A6">
              <w:rPr>
                <w:rFonts w:hint="eastAsia"/>
              </w:rPr>
              <w:t>ている。</w:t>
            </w:r>
          </w:p>
          <w:p w:rsidR="0071491A" w:rsidRPr="0071491A" w:rsidRDefault="00C7796F" w:rsidP="00AC23F9">
            <w:pPr>
              <w:ind w:left="210" w:hangingChars="100" w:hanging="210"/>
            </w:pPr>
            <w:r>
              <w:rPr>
                <w:rFonts w:hint="eastAsia"/>
              </w:rPr>
              <w:t>②</w:t>
            </w:r>
            <w:r w:rsidR="006F2EF0">
              <w:rPr>
                <w:rFonts w:hint="eastAsia"/>
              </w:rPr>
              <w:t>各国の文化・習慣やSDGsの取組</w:t>
            </w:r>
            <w:r w:rsidR="006F2EF0" w:rsidRPr="006F2EF0">
              <w:rPr>
                <w:rFonts w:hint="eastAsia"/>
              </w:rPr>
              <w:t>に</w:t>
            </w:r>
            <w:r w:rsidR="00C0656D" w:rsidRPr="00F84454">
              <w:rPr>
                <w:rFonts w:hint="eastAsia"/>
              </w:rPr>
              <w:t>必要な</w:t>
            </w:r>
            <w:r w:rsidR="008E385C" w:rsidRPr="008E385C">
              <w:rPr>
                <w:rFonts w:hint="eastAsia"/>
              </w:rPr>
              <w:t>情報</w:t>
            </w:r>
            <w:r w:rsidR="00C0656D">
              <w:rPr>
                <w:rFonts w:hint="eastAsia"/>
              </w:rPr>
              <w:t>について、</w:t>
            </w:r>
            <w:r w:rsidR="0079796C">
              <w:rPr>
                <w:rFonts w:hint="eastAsia"/>
              </w:rPr>
              <w:t>効果的な手段を集団で選択しながら収集し</w:t>
            </w:r>
            <w:r w:rsidR="00C0656D">
              <w:rPr>
                <w:rFonts w:hint="eastAsia"/>
              </w:rPr>
              <w:t>、</w:t>
            </w:r>
            <w:r>
              <w:rPr>
                <w:rFonts w:hint="eastAsia"/>
              </w:rPr>
              <w:t>内容ごとに分類し</w:t>
            </w:r>
            <w:r w:rsidR="0079796C">
              <w:rPr>
                <w:rFonts w:hint="eastAsia"/>
              </w:rPr>
              <w:t>て</w:t>
            </w:r>
            <w:r>
              <w:rPr>
                <w:rFonts w:hint="eastAsia"/>
              </w:rPr>
              <w:t>蓄積している</w:t>
            </w:r>
            <w:r w:rsidR="0071491A" w:rsidRPr="0071491A">
              <w:rPr>
                <w:rFonts w:hint="eastAsia"/>
              </w:rPr>
              <w:t>。</w:t>
            </w:r>
          </w:p>
          <w:p w:rsidR="003E1988" w:rsidRPr="004D45F6" w:rsidRDefault="00C7796F" w:rsidP="00AC23F9">
            <w:pPr>
              <w:ind w:left="210" w:hangingChars="100" w:hanging="210"/>
            </w:pPr>
            <w:r>
              <w:rPr>
                <w:rFonts w:hint="eastAsia"/>
              </w:rPr>
              <w:t>③</w:t>
            </w:r>
            <w:r w:rsidR="00021962">
              <w:rPr>
                <w:rFonts w:hint="eastAsia"/>
              </w:rPr>
              <w:t>持続可能な社会を創るために</w:t>
            </w:r>
            <w:r w:rsidR="003E1988" w:rsidRPr="004D45F6">
              <w:rPr>
                <w:rFonts w:hint="eastAsia"/>
              </w:rPr>
              <w:t>情報を整理</w:t>
            </w:r>
            <w:r w:rsidR="00021962">
              <w:rPr>
                <w:rFonts w:hint="eastAsia"/>
              </w:rPr>
              <w:t>したり</w:t>
            </w:r>
            <w:r w:rsidR="00A805A2" w:rsidRPr="004D45F6">
              <w:rPr>
                <w:rFonts w:hint="eastAsia"/>
              </w:rPr>
              <w:t>、</w:t>
            </w:r>
            <w:r w:rsidR="00656C85">
              <w:rPr>
                <w:rFonts w:hint="eastAsia"/>
              </w:rPr>
              <w:t>理由や根拠を明らかに</w:t>
            </w:r>
            <w:r w:rsidR="00B06454">
              <w:rPr>
                <w:rFonts w:hint="eastAsia"/>
              </w:rPr>
              <w:t>して比較したり関連付けたり</w:t>
            </w:r>
            <w:r w:rsidR="00656C85">
              <w:rPr>
                <w:rFonts w:hint="eastAsia"/>
              </w:rPr>
              <w:t>しながら、解決に向けて考えている</w:t>
            </w:r>
            <w:r w:rsidR="00A805A2" w:rsidRPr="004D45F6">
              <w:rPr>
                <w:rFonts w:hint="eastAsia"/>
              </w:rPr>
              <w:t>。</w:t>
            </w:r>
          </w:p>
          <w:p w:rsidR="00B06454" w:rsidRDefault="00C7796F" w:rsidP="00AC23F9">
            <w:pPr>
              <w:ind w:left="210" w:hangingChars="100" w:hanging="210"/>
            </w:pPr>
            <w:r>
              <w:rPr>
                <w:rFonts w:hint="eastAsia"/>
              </w:rPr>
              <w:t>④</w:t>
            </w:r>
            <w:r w:rsidR="006532B5">
              <w:rPr>
                <w:rFonts w:hint="eastAsia"/>
              </w:rPr>
              <w:t>相手意識や目的意識を明確にもちながら</w:t>
            </w:r>
            <w:r w:rsidR="00C90881">
              <w:rPr>
                <w:rFonts w:hint="eastAsia"/>
              </w:rPr>
              <w:t>、各国の特徴やSDGs</w:t>
            </w:r>
            <w:r w:rsidR="006532B5">
              <w:rPr>
                <w:rFonts w:hint="eastAsia"/>
              </w:rPr>
              <w:t>解決に向けた活動内容を</w:t>
            </w:r>
            <w:r w:rsidR="00B06454">
              <w:rPr>
                <w:rFonts w:hint="eastAsia"/>
              </w:rPr>
              <w:t>工夫して分かりやすくまとめたり、発信したりしている。</w:t>
            </w:r>
          </w:p>
          <w:p w:rsidR="00021962" w:rsidRPr="00C90881" w:rsidRDefault="00021962" w:rsidP="00AC23F9">
            <w:pPr>
              <w:ind w:left="210" w:hangingChars="100" w:hanging="210"/>
            </w:pPr>
          </w:p>
        </w:tc>
        <w:tc>
          <w:tcPr>
            <w:tcW w:w="3254" w:type="dxa"/>
          </w:tcPr>
          <w:p w:rsidR="00C7796F" w:rsidRDefault="00C7796F" w:rsidP="00AC23F9">
            <w:pPr>
              <w:ind w:left="210" w:hangingChars="100" w:hanging="210"/>
            </w:pPr>
            <w:r>
              <w:rPr>
                <w:rFonts w:hint="eastAsia"/>
              </w:rPr>
              <w:t>①</w:t>
            </w:r>
            <w:r w:rsidR="00F94F07">
              <w:rPr>
                <w:rFonts w:hint="eastAsia"/>
              </w:rPr>
              <w:t>SDGs</w:t>
            </w:r>
            <w:r w:rsidR="00927F4D">
              <w:rPr>
                <w:rFonts w:hint="eastAsia"/>
              </w:rPr>
              <w:t>解決</w:t>
            </w:r>
            <w:r w:rsidR="00F94F07">
              <w:rPr>
                <w:rFonts w:hint="eastAsia"/>
              </w:rPr>
              <w:t>に向けて自分たちにできることを考え、実行する</w:t>
            </w:r>
            <w:r>
              <w:rPr>
                <w:rFonts w:hint="eastAsia"/>
              </w:rPr>
              <w:t>活動を通して、</w:t>
            </w:r>
            <w:r w:rsidR="00675D05">
              <w:rPr>
                <w:rFonts w:hint="eastAsia"/>
              </w:rPr>
              <w:t>分かったことや感じたこと</w:t>
            </w:r>
            <w:r w:rsidR="00D37E0D">
              <w:rPr>
                <w:rFonts w:hint="eastAsia"/>
              </w:rPr>
              <w:t>などを見つめ直し、</w:t>
            </w:r>
            <w:r>
              <w:rPr>
                <w:rFonts w:hint="eastAsia"/>
              </w:rPr>
              <w:t>自己の</w:t>
            </w:r>
            <w:r w:rsidR="00E808C0">
              <w:rPr>
                <w:rFonts w:hint="eastAsia"/>
              </w:rPr>
              <w:t>成長</w:t>
            </w:r>
            <w:r>
              <w:rPr>
                <w:rFonts w:hint="eastAsia"/>
              </w:rPr>
              <w:t>を</w:t>
            </w:r>
            <w:r w:rsidR="000F36DE">
              <w:rPr>
                <w:rFonts w:hint="eastAsia"/>
              </w:rPr>
              <w:t>捉えようとしている</w:t>
            </w:r>
            <w:r>
              <w:rPr>
                <w:rFonts w:hint="eastAsia"/>
              </w:rPr>
              <w:t>。</w:t>
            </w:r>
          </w:p>
          <w:p w:rsidR="008450A3" w:rsidRPr="004105A4" w:rsidRDefault="00C7796F" w:rsidP="00AC23F9">
            <w:pPr>
              <w:ind w:left="210" w:hangingChars="100" w:hanging="210"/>
            </w:pPr>
            <w:r>
              <w:rPr>
                <w:rFonts w:hint="eastAsia"/>
              </w:rPr>
              <w:t>②</w:t>
            </w:r>
            <w:r w:rsidR="00BA2B05">
              <w:rPr>
                <w:rFonts w:hint="eastAsia"/>
              </w:rPr>
              <w:t>自らの経験や生活とSDGsの関係を振り返ることで、持続可能な社会創りに対する</w:t>
            </w:r>
            <w:r w:rsidR="007C4EE7">
              <w:rPr>
                <w:rFonts w:hint="eastAsia"/>
              </w:rPr>
              <w:t>思いや願いをもち</w:t>
            </w:r>
            <w:r w:rsidR="00A805A2" w:rsidRPr="00183715">
              <w:rPr>
                <w:rFonts w:hint="eastAsia"/>
              </w:rPr>
              <w:t>、その実現に向けて粘</w:t>
            </w:r>
            <w:r w:rsidR="00A805A2" w:rsidRPr="004105A4">
              <w:rPr>
                <w:rFonts w:hint="eastAsia"/>
              </w:rPr>
              <w:t>り強く取り組</w:t>
            </w:r>
            <w:r w:rsidR="00126A74">
              <w:rPr>
                <w:rFonts w:hint="eastAsia"/>
              </w:rPr>
              <w:t>もうとしている</w:t>
            </w:r>
            <w:r w:rsidR="00183715" w:rsidRPr="004105A4">
              <w:rPr>
                <w:rFonts w:hint="eastAsia"/>
              </w:rPr>
              <w:t>。</w:t>
            </w:r>
          </w:p>
          <w:p w:rsidR="008450A3" w:rsidRDefault="00C306C7" w:rsidP="00AC23F9">
            <w:pPr>
              <w:ind w:left="210" w:hangingChars="100" w:hanging="210"/>
            </w:pPr>
            <w:r w:rsidRPr="004105A4">
              <w:rPr>
                <w:rFonts w:hint="eastAsia"/>
              </w:rPr>
              <w:t>③</w:t>
            </w:r>
            <w:r w:rsidR="00825442">
              <w:rPr>
                <w:rFonts w:hint="eastAsia"/>
              </w:rPr>
              <w:t>外国の方や、SDGs達成に向けて活動している企業・機関の</w:t>
            </w:r>
            <w:r w:rsidR="007955B3" w:rsidRPr="004105A4">
              <w:rPr>
                <w:rFonts w:hint="eastAsia"/>
              </w:rPr>
              <w:t>方</w:t>
            </w:r>
            <w:r w:rsidR="00C839CB">
              <w:rPr>
                <w:rFonts w:hint="eastAsia"/>
              </w:rPr>
              <w:t>、友達と</w:t>
            </w:r>
            <w:r w:rsidR="00825442">
              <w:rPr>
                <w:rFonts w:hint="eastAsia"/>
              </w:rPr>
              <w:t>主体的に関わ</w:t>
            </w:r>
            <w:r w:rsidR="00C839CB">
              <w:rPr>
                <w:rFonts w:hint="eastAsia"/>
              </w:rPr>
              <w:t>り、様々な立場の人の</w:t>
            </w:r>
            <w:r w:rsidR="007955B3" w:rsidRPr="004105A4">
              <w:rPr>
                <w:rFonts w:hint="eastAsia"/>
              </w:rPr>
              <w:t>意見</w:t>
            </w:r>
            <w:r w:rsidR="0094371A">
              <w:rPr>
                <w:rFonts w:hint="eastAsia"/>
              </w:rPr>
              <w:t>を受け入れたり、友達と</w:t>
            </w:r>
            <w:r w:rsidR="007955B3">
              <w:rPr>
                <w:rFonts w:hint="eastAsia"/>
              </w:rPr>
              <w:t>協力して課題解決に取り組ん</w:t>
            </w:r>
            <w:r w:rsidR="0094371A">
              <w:rPr>
                <w:rFonts w:hint="eastAsia"/>
              </w:rPr>
              <w:t>だりしてい</w:t>
            </w:r>
            <w:r w:rsidR="00A735DC">
              <w:rPr>
                <w:rFonts w:hint="eastAsia"/>
              </w:rPr>
              <w:t>る</w:t>
            </w:r>
            <w:r w:rsidR="007955B3">
              <w:rPr>
                <w:rFonts w:hint="eastAsia"/>
              </w:rPr>
              <w:t>。</w:t>
            </w:r>
          </w:p>
          <w:p w:rsidR="00070785" w:rsidRDefault="00C306C7" w:rsidP="00AC23F9">
            <w:pPr>
              <w:ind w:left="210" w:hangingChars="100" w:hanging="210"/>
            </w:pPr>
            <w:r>
              <w:rPr>
                <w:rFonts w:hint="eastAsia"/>
              </w:rPr>
              <w:t>④</w:t>
            </w:r>
            <w:r w:rsidR="00561DB1">
              <w:rPr>
                <w:rFonts w:hint="eastAsia"/>
              </w:rPr>
              <w:t>SDGs解決に向けた活動</w:t>
            </w:r>
            <w:r w:rsidR="005B524A" w:rsidRPr="000C09A4">
              <w:rPr>
                <w:rFonts w:hint="eastAsia"/>
              </w:rPr>
              <w:t>を通して、</w:t>
            </w:r>
            <w:r w:rsidR="008F1924" w:rsidRPr="000C09A4">
              <w:rPr>
                <w:rFonts w:hint="eastAsia"/>
              </w:rPr>
              <w:t>自身の生活</w:t>
            </w:r>
            <w:r w:rsidR="000C09A4" w:rsidRPr="000C09A4">
              <w:rPr>
                <w:rFonts w:hint="eastAsia"/>
              </w:rPr>
              <w:t>を改善したり、地域や世界のためにできることを考え、自ら行動しようとしたりしている。</w:t>
            </w:r>
          </w:p>
        </w:tc>
      </w:tr>
    </w:tbl>
    <w:p w:rsidR="00567810" w:rsidRPr="00772E82" w:rsidRDefault="00567810" w:rsidP="00AC23F9">
      <w:pPr>
        <w:rPr>
          <w:rFonts w:ascii="ＭＳ 明朝" w:eastAsia="ＭＳ 明朝" w:hAnsi="ＭＳ 明朝"/>
          <w:sz w:val="16"/>
        </w:rPr>
      </w:pPr>
      <w:r w:rsidRPr="00772E82">
        <w:rPr>
          <w:rFonts w:ascii="ＭＳ 明朝" w:eastAsia="ＭＳ 明朝" w:hAnsi="ＭＳ 明朝" w:hint="eastAsia"/>
          <w:sz w:val="16"/>
        </w:rPr>
        <w:t>主体的　　　①自己理解　②主体性　③他者理解・協働性　④将来展望・社会参画</w:t>
      </w:r>
    </w:p>
    <w:p w:rsidR="00070785" w:rsidRPr="00567810" w:rsidRDefault="00070785" w:rsidP="00AC23F9"/>
    <w:p w:rsidR="00070785" w:rsidRPr="00860C35" w:rsidRDefault="00070785" w:rsidP="00AC23F9">
      <w:pPr>
        <w:rPr>
          <w:rFonts w:ascii="ＭＳ ゴシック" w:eastAsia="ＭＳ ゴシック" w:hAnsi="ＭＳ ゴシック"/>
          <w:b/>
        </w:rPr>
      </w:pPr>
      <w:r w:rsidRPr="00860C35">
        <w:rPr>
          <w:rFonts w:ascii="ＭＳ ゴシック" w:eastAsia="ＭＳ ゴシック" w:hAnsi="ＭＳ ゴシック" w:hint="eastAsia"/>
          <w:b/>
        </w:rPr>
        <w:t xml:space="preserve">５　</w:t>
      </w:r>
      <w:r w:rsidR="00A3264E">
        <w:rPr>
          <w:rFonts w:ascii="ＭＳ ゴシック" w:eastAsia="ＭＳ ゴシック" w:hAnsi="ＭＳ ゴシック" w:hint="eastAsia"/>
          <w:b/>
        </w:rPr>
        <w:t>仮説との関連</w:t>
      </w:r>
    </w:p>
    <w:p w:rsidR="0070305C" w:rsidRPr="00470501" w:rsidRDefault="0070305C" w:rsidP="00AC23F9">
      <w:pPr>
        <w:rPr>
          <w:rFonts w:ascii="ＭＳ ゴシック" w:eastAsia="ＭＳ ゴシック" w:hAnsi="ＭＳ ゴシック"/>
          <w:b/>
        </w:rPr>
      </w:pPr>
      <w:r w:rsidRPr="00470501">
        <w:rPr>
          <w:rFonts w:ascii="ＭＳ ゴシック" w:eastAsia="ＭＳ ゴシック" w:hAnsi="ＭＳ ゴシック" w:hint="eastAsia"/>
          <w:b/>
        </w:rPr>
        <w:t>研究仮説</w:t>
      </w:r>
    </w:p>
    <w:p w:rsidR="00470501" w:rsidRDefault="00470501" w:rsidP="00AC23F9">
      <w:pPr>
        <w:ind w:firstLineChars="100" w:firstLine="210"/>
      </w:pPr>
      <w:r>
        <w:rPr>
          <w:noProof/>
        </w:rPr>
        <mc:AlternateContent>
          <mc:Choice Requires="wps">
            <w:drawing>
              <wp:anchor distT="45720" distB="45720" distL="114300" distR="114300" simplePos="0" relativeHeight="251675648" behindDoc="0" locked="0" layoutInCell="1" allowOverlap="1">
                <wp:simplePos x="0" y="0"/>
                <wp:positionH relativeFrom="margin">
                  <wp:align>right</wp:align>
                </wp:positionH>
                <wp:positionV relativeFrom="paragraph">
                  <wp:posOffset>14029</wp:posOffset>
                </wp:positionV>
                <wp:extent cx="6092190" cy="552893"/>
                <wp:effectExtent l="0" t="0" r="2286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552893"/>
                        </a:xfrm>
                        <a:prstGeom prst="rect">
                          <a:avLst/>
                        </a:prstGeom>
                        <a:solidFill>
                          <a:srgbClr val="FFFFFF"/>
                        </a:solidFill>
                        <a:ln w="9525">
                          <a:solidFill>
                            <a:srgbClr val="000000"/>
                          </a:solidFill>
                          <a:miter lim="800000"/>
                          <a:headEnd/>
                          <a:tailEnd/>
                        </a:ln>
                      </wps:spPr>
                      <wps:txbx>
                        <w:txbxContent>
                          <w:p w:rsidR="00EB1896" w:rsidRDefault="00EB1896" w:rsidP="00470501">
                            <w:pPr>
                              <w:ind w:firstLineChars="100" w:firstLine="210"/>
                            </w:pPr>
                            <w:r w:rsidRPr="00470501">
                              <w:rPr>
                                <w:rFonts w:hint="eastAsia"/>
                              </w:rPr>
                              <w:t>探究課題を</w:t>
                            </w:r>
                            <w:r>
                              <w:rPr>
                                <w:rFonts w:hint="eastAsia"/>
                              </w:rPr>
                              <w:t>SDGs</w:t>
                            </w:r>
                            <w:r w:rsidRPr="00470501">
                              <w:rPr>
                                <w:rFonts w:hint="eastAsia"/>
                              </w:rPr>
                              <w:t>と関連付け、</w:t>
                            </w:r>
                            <w:r>
                              <w:rPr>
                                <w:rFonts w:hint="eastAsia"/>
                              </w:rPr>
                              <w:t>ESD</w:t>
                            </w:r>
                            <w:r w:rsidRPr="00470501">
                              <w:rPr>
                                <w:rFonts w:hint="eastAsia"/>
                              </w:rPr>
                              <w:t>の視点で学校外の社会との連携・協働を重ねていけば、</w:t>
                            </w:r>
                            <w:r>
                              <w:rPr>
                                <w:rFonts w:hint="eastAsia"/>
                              </w:rPr>
                              <w:t>児童は、</w:t>
                            </w:r>
                            <w:r w:rsidRPr="00470501">
                              <w:rPr>
                                <w:rFonts w:hint="eastAsia"/>
                              </w:rPr>
                              <w:t>自分が地域や社会を担う主体であると自覚し、自己の生き方を考えることができるだろう。</w:t>
                            </w:r>
                          </w:p>
                          <w:p w:rsidR="00EB1896" w:rsidRPr="00470501" w:rsidRDefault="00EB18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5pt;margin-top:1.1pt;width:479.7pt;height:43.5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">
                <v:textbox>
                  <w:txbxContent>
                    <w:p w:rsidR="00EB1896" w:rsidRDefault="00EB1896" w:rsidP="00470501">
                      <w:pPr>
                        <w:ind w:firstLineChars="100" w:firstLine="210"/>
                      </w:pPr>
                      <w:r w:rsidRPr="00470501">
                        <w:rPr>
                          <w:rFonts w:hint="eastAsia"/>
                        </w:rPr>
                        <w:t>探究課題を</w:t>
                      </w:r>
                      <w:r>
                        <w:rPr>
                          <w:rFonts w:hint="eastAsia"/>
                        </w:rPr>
                        <w:t>SDGs</w:t>
                      </w:r>
                      <w:r w:rsidRPr="00470501">
                        <w:rPr>
                          <w:rFonts w:hint="eastAsia"/>
                        </w:rPr>
                        <w:t>と関連付け、</w:t>
                      </w:r>
                      <w:r>
                        <w:rPr>
                          <w:rFonts w:hint="eastAsia"/>
                        </w:rPr>
                        <w:t>ESD</w:t>
                      </w:r>
                      <w:r w:rsidRPr="00470501">
                        <w:rPr>
                          <w:rFonts w:hint="eastAsia"/>
                        </w:rPr>
                        <w:t>の視点で学校外の社会との連携・協働を重ねていけば、</w:t>
                      </w:r>
                      <w:r>
                        <w:rPr>
                          <w:rFonts w:hint="eastAsia"/>
                        </w:rPr>
                        <w:t>児童は、</w:t>
                      </w:r>
                      <w:r w:rsidRPr="00470501">
                        <w:rPr>
                          <w:rFonts w:hint="eastAsia"/>
                        </w:rPr>
                        <w:t>自分が地域や社会を担う主体であると自覚し、自己の生き方を考えることができるだろう。</w:t>
                      </w:r>
                    </w:p>
                    <w:p w:rsidR="00EB1896" w:rsidRPr="00470501" w:rsidRDefault="00EB1896"/>
                  </w:txbxContent>
                </v:textbox>
                <w10:wrap anchorx="margin"/>
              </v:shape>
            </w:pict>
          </mc:Fallback>
        </mc:AlternateContent>
      </w:r>
    </w:p>
    <w:p w:rsidR="00470501" w:rsidRDefault="00470501" w:rsidP="00AC23F9">
      <w:pPr>
        <w:ind w:firstLineChars="100" w:firstLine="210"/>
      </w:pPr>
    </w:p>
    <w:p w:rsidR="00470501" w:rsidRDefault="00470501" w:rsidP="00AC23F9">
      <w:pPr>
        <w:ind w:firstLineChars="100" w:firstLine="210"/>
      </w:pPr>
    </w:p>
    <w:p w:rsidR="00906DAA" w:rsidRDefault="000F7255" w:rsidP="00AC23F9">
      <w:pPr>
        <w:ind w:firstLineChars="100" w:firstLine="210"/>
      </w:pPr>
      <w:r>
        <w:rPr>
          <w:rFonts w:hint="eastAsia"/>
        </w:rPr>
        <w:t>本単元では、探究課題を「</w:t>
      </w:r>
      <w:r w:rsidR="00134E90">
        <w:rPr>
          <w:rFonts w:hint="eastAsia"/>
        </w:rPr>
        <w:t>世界の国々の文化や現状と持続可能な世界を目指す人々や組織」と設定した。</w:t>
      </w:r>
      <w:r w:rsidR="006C291D">
        <w:rPr>
          <w:rFonts w:hint="eastAsia"/>
        </w:rPr>
        <w:t>世界でも注目されている</w:t>
      </w:r>
      <w:r w:rsidR="00134E90">
        <w:rPr>
          <w:rFonts w:hint="eastAsia"/>
        </w:rPr>
        <w:t>現代社会の問題を</w:t>
      </w:r>
      <w:r w:rsidR="006C291D">
        <w:rPr>
          <w:rFonts w:hint="eastAsia"/>
        </w:rPr>
        <w:t>、</w:t>
      </w:r>
      <w:r w:rsidR="00134E90">
        <w:rPr>
          <w:rFonts w:hint="eastAsia"/>
        </w:rPr>
        <w:t>児童が自らの問題として主体的に捉えられるように、</w:t>
      </w:r>
      <w:r w:rsidR="006C291D">
        <w:rPr>
          <w:rFonts w:hint="eastAsia"/>
        </w:rPr>
        <w:t>まず</w:t>
      </w:r>
      <w:r w:rsidR="004060E1">
        <w:rPr>
          <w:rFonts w:hint="eastAsia"/>
        </w:rPr>
        <w:t>第1次では</w:t>
      </w:r>
      <w:r w:rsidR="006C291D">
        <w:rPr>
          <w:rFonts w:hint="eastAsia"/>
        </w:rPr>
        <w:t>、他国の方や多文化共生マネージャーから話を聞く場面を設定する。他国の方から、環境問題や</w:t>
      </w:r>
      <w:r w:rsidR="00C94528">
        <w:rPr>
          <w:rFonts w:hint="eastAsia"/>
        </w:rPr>
        <w:t>差別</w:t>
      </w:r>
      <w:r w:rsidR="00727F5D">
        <w:rPr>
          <w:rFonts w:hint="eastAsia"/>
        </w:rPr>
        <w:t>など</w:t>
      </w:r>
      <w:r w:rsidR="00C94528">
        <w:rPr>
          <w:rFonts w:hint="eastAsia"/>
        </w:rPr>
        <w:t>に対しての話を聞くことで、</w:t>
      </w:r>
      <w:r w:rsidR="00727F5D">
        <w:rPr>
          <w:rFonts w:hint="eastAsia"/>
        </w:rPr>
        <w:t>一つ</w:t>
      </w:r>
      <w:r w:rsidR="006C291D">
        <w:rPr>
          <w:rFonts w:hint="eastAsia"/>
        </w:rPr>
        <w:t>の国</w:t>
      </w:r>
      <w:r w:rsidR="00C94528">
        <w:rPr>
          <w:rFonts w:hint="eastAsia"/>
        </w:rPr>
        <w:t>の人たちだけでは解決しない</w:t>
      </w:r>
      <w:r w:rsidR="006C291D">
        <w:rPr>
          <w:rFonts w:hint="eastAsia"/>
        </w:rPr>
        <w:t>問題がある</w:t>
      </w:r>
      <w:r w:rsidR="00C94528">
        <w:rPr>
          <w:rFonts w:hint="eastAsia"/>
        </w:rPr>
        <w:t>ことに気付くことができる</w:t>
      </w:r>
      <w:r w:rsidR="00C5549C">
        <w:rPr>
          <w:rFonts w:hint="eastAsia"/>
        </w:rPr>
        <w:t>だろう</w:t>
      </w:r>
      <w:r w:rsidR="00FD7315">
        <w:rPr>
          <w:rFonts w:hint="eastAsia"/>
        </w:rPr>
        <w:t>。また、</w:t>
      </w:r>
      <w:r w:rsidR="00407DFE">
        <w:rPr>
          <w:rFonts w:hint="eastAsia"/>
        </w:rPr>
        <w:t>日本人も外国人も共に暮らしやすいまちづくりを目指し、施策の立案・実践や、関係者間のコーディーネート等を専門的に行っている</w:t>
      </w:r>
      <w:r w:rsidR="00AC23F9">
        <w:rPr>
          <w:rFonts w:hint="eastAsia"/>
        </w:rPr>
        <w:t>多文化共生マネージャーから、世界中の人々が共に協力し、生活していくことの重要性について話を聞く</w:t>
      </w:r>
      <w:r w:rsidR="00DB749E">
        <w:rPr>
          <w:rFonts w:hint="eastAsia"/>
        </w:rPr>
        <w:t>ことで</w:t>
      </w:r>
      <w:r w:rsidR="00407DFE">
        <w:rPr>
          <w:rFonts w:hint="eastAsia"/>
        </w:rPr>
        <w:t>、</w:t>
      </w:r>
      <w:r w:rsidR="00DB749E">
        <w:rPr>
          <w:rFonts w:hint="eastAsia"/>
        </w:rPr>
        <w:t>児童は、自分</w:t>
      </w:r>
      <w:r w:rsidR="00C5549C">
        <w:rPr>
          <w:rFonts w:hint="eastAsia"/>
        </w:rPr>
        <w:t>たち一人一人</w:t>
      </w:r>
      <w:r w:rsidR="00D05EED">
        <w:rPr>
          <w:rFonts w:hint="eastAsia"/>
        </w:rPr>
        <w:t>が社会を担う主体</w:t>
      </w:r>
      <w:r w:rsidR="00DB749E">
        <w:rPr>
          <w:rFonts w:hint="eastAsia"/>
        </w:rPr>
        <w:t>として行動</w:t>
      </w:r>
      <w:r w:rsidR="00C5549C">
        <w:rPr>
          <w:rFonts w:hint="eastAsia"/>
        </w:rPr>
        <w:t>する必要性を深く</w:t>
      </w:r>
      <w:r w:rsidR="004060E1">
        <w:rPr>
          <w:rFonts w:hint="eastAsia"/>
        </w:rPr>
        <w:t>感じることができる</w:t>
      </w:r>
      <w:r w:rsidR="00C5549C">
        <w:rPr>
          <w:rFonts w:hint="eastAsia"/>
        </w:rPr>
        <w:t>と考える。</w:t>
      </w:r>
    </w:p>
    <w:p w:rsidR="0058166D" w:rsidRPr="006C291D" w:rsidRDefault="004060E1" w:rsidP="00EB1896">
      <w:pPr>
        <w:ind w:firstLineChars="100" w:firstLine="210"/>
      </w:pPr>
      <w:r>
        <w:rPr>
          <w:rFonts w:hint="eastAsia"/>
        </w:rPr>
        <w:t>第2次では、SDGsの取組を行っている企業に協力</w:t>
      </w:r>
      <w:r w:rsidR="00834B7B">
        <w:rPr>
          <w:rFonts w:hint="eastAsia"/>
        </w:rPr>
        <w:t>を仰ぎ</w:t>
      </w:r>
      <w:r>
        <w:rPr>
          <w:rFonts w:hint="eastAsia"/>
        </w:rPr>
        <w:t>、</w:t>
      </w:r>
      <w:r w:rsidR="00834B7B">
        <w:rPr>
          <w:rFonts w:hint="eastAsia"/>
        </w:rPr>
        <w:t>SDGs達成に向けて行動している理由や、具体的な活動内容について</w:t>
      </w:r>
      <w:r w:rsidR="00C5549C">
        <w:rPr>
          <w:rFonts w:hint="eastAsia"/>
        </w:rPr>
        <w:t>取材をする</w:t>
      </w:r>
      <w:r w:rsidR="00834B7B">
        <w:rPr>
          <w:rFonts w:hint="eastAsia"/>
        </w:rPr>
        <w:t>。</w:t>
      </w:r>
      <w:r w:rsidR="00027A32">
        <w:rPr>
          <w:rFonts w:hint="eastAsia"/>
        </w:rPr>
        <w:t>フェアトレードチョコレートなどを例に挙げ、</w:t>
      </w:r>
      <w:r w:rsidR="00C5549C">
        <w:rPr>
          <w:rFonts w:hint="eastAsia"/>
        </w:rPr>
        <w:t>企業</w:t>
      </w:r>
      <w:r w:rsidR="00834B7B">
        <w:rPr>
          <w:rFonts w:hint="eastAsia"/>
        </w:rPr>
        <w:t>の利益だけを重視していて</w:t>
      </w:r>
      <w:r w:rsidR="00027A32">
        <w:rPr>
          <w:rFonts w:hint="eastAsia"/>
        </w:rPr>
        <w:t>は</w:t>
      </w:r>
      <w:r w:rsidR="00834B7B">
        <w:rPr>
          <w:rFonts w:hint="eastAsia"/>
        </w:rPr>
        <w:t>社会</w:t>
      </w:r>
      <w:r w:rsidR="00027A32">
        <w:rPr>
          <w:rFonts w:hint="eastAsia"/>
        </w:rPr>
        <w:t>が</w:t>
      </w:r>
      <w:r w:rsidR="00834B7B">
        <w:rPr>
          <w:rFonts w:hint="eastAsia"/>
        </w:rPr>
        <w:t>持続</w:t>
      </w:r>
      <w:r w:rsidR="00027A32">
        <w:rPr>
          <w:rFonts w:hint="eastAsia"/>
        </w:rPr>
        <w:t>しないことや、SDGs</w:t>
      </w:r>
      <w:r w:rsidR="00445109">
        <w:rPr>
          <w:rFonts w:hint="eastAsia"/>
        </w:rPr>
        <w:t>達成に向けて</w:t>
      </w:r>
      <w:r w:rsidR="00027A32">
        <w:rPr>
          <w:rFonts w:hint="eastAsia"/>
        </w:rPr>
        <w:t>取り組む意義を説明してもらうことで、</w:t>
      </w:r>
      <w:r w:rsidR="00C5549C">
        <w:rPr>
          <w:rFonts w:hint="eastAsia"/>
        </w:rPr>
        <w:t>SDGs</w:t>
      </w:r>
      <w:r w:rsidR="0058166D">
        <w:rPr>
          <w:rFonts w:hint="eastAsia"/>
        </w:rPr>
        <w:t>のキーワードである「誰一人取り残さない」幸せな未来を築くためには、</w:t>
      </w:r>
      <w:r w:rsidR="00FD69D5">
        <w:rPr>
          <w:rFonts w:hint="eastAsia"/>
        </w:rPr>
        <w:t>他者のこと</w:t>
      </w:r>
      <w:r w:rsidR="00C5549C">
        <w:rPr>
          <w:rFonts w:hint="eastAsia"/>
        </w:rPr>
        <w:t>も</w:t>
      </w:r>
      <w:r w:rsidR="00FD69D5">
        <w:rPr>
          <w:rFonts w:hint="eastAsia"/>
        </w:rPr>
        <w:t>考え、自</w:t>
      </w:r>
      <w:r w:rsidR="00C5549C">
        <w:rPr>
          <w:rFonts w:hint="eastAsia"/>
        </w:rPr>
        <w:t>ら</w:t>
      </w:r>
      <w:r w:rsidR="00FD69D5">
        <w:rPr>
          <w:rFonts w:hint="eastAsia"/>
        </w:rPr>
        <w:t>の行動を変容する</w:t>
      </w:r>
      <w:r w:rsidR="00C5549C">
        <w:rPr>
          <w:rFonts w:hint="eastAsia"/>
        </w:rPr>
        <w:t>ことが大切だと</w:t>
      </w:r>
      <w:r w:rsidR="00FD69D5">
        <w:rPr>
          <w:rFonts w:hint="eastAsia"/>
        </w:rPr>
        <w:t>気付く</w:t>
      </w:r>
      <w:r w:rsidR="0058166D">
        <w:rPr>
          <w:rFonts w:hint="eastAsia"/>
        </w:rPr>
        <w:t>と考える。</w:t>
      </w:r>
      <w:r w:rsidR="00995D44">
        <w:rPr>
          <w:rFonts w:hint="eastAsia"/>
        </w:rPr>
        <w:t>また、JICA青年海外協力隊として活動した方から体験談を聞いたり、ユニセフの方から活動内容について話を聞</w:t>
      </w:r>
      <w:r w:rsidR="0058166D">
        <w:rPr>
          <w:rFonts w:hint="eastAsia"/>
        </w:rPr>
        <w:t>いたりする</w:t>
      </w:r>
      <w:r w:rsidR="00995D44">
        <w:rPr>
          <w:rFonts w:hint="eastAsia"/>
        </w:rPr>
        <w:t>ことで、一人一人が世界のために行動できるチャンスがあり、</w:t>
      </w:r>
      <w:r w:rsidR="005E33E7">
        <w:rPr>
          <w:rFonts w:hint="eastAsia"/>
        </w:rPr>
        <w:t>行動を変えるのは自らの思い次第であると</w:t>
      </w:r>
      <w:r w:rsidR="0058166D">
        <w:rPr>
          <w:rFonts w:hint="eastAsia"/>
        </w:rPr>
        <w:t>気付くことができると考える。</w:t>
      </w:r>
      <w:r w:rsidR="00EB1896">
        <w:rPr>
          <w:rFonts w:hint="eastAsia"/>
        </w:rPr>
        <w:t>そして、自分たちができることを考え、実践していく活動を通して、自分たち一人一人が身近なことに気を付け生活を改善していくことで、SDGs達成に近付くことができると理解し、自らの今後の生き方を考えることができるようになるだろう。</w:t>
      </w:r>
    </w:p>
    <w:p w:rsidR="00F25762" w:rsidRPr="00FB761F" w:rsidRDefault="00F25762" w:rsidP="00AC23F9">
      <w:pPr>
        <w:ind w:firstLineChars="100" w:firstLine="210"/>
      </w:pPr>
    </w:p>
    <w:p w:rsidR="00070785" w:rsidRPr="00860C35" w:rsidRDefault="00070785" w:rsidP="00AC23F9">
      <w:pPr>
        <w:rPr>
          <w:rFonts w:ascii="ＭＳ ゴシック" w:eastAsia="ＭＳ ゴシック" w:hAnsi="ＭＳ ゴシック"/>
          <w:b/>
        </w:rPr>
      </w:pPr>
      <w:r w:rsidRPr="00860C35">
        <w:rPr>
          <w:rFonts w:ascii="ＭＳ ゴシック" w:eastAsia="ＭＳ ゴシック" w:hAnsi="ＭＳ ゴシック" w:hint="eastAsia"/>
          <w:b/>
        </w:rPr>
        <w:t>６　単元</w:t>
      </w:r>
      <w:r w:rsidR="00183715">
        <w:rPr>
          <w:rFonts w:ascii="ＭＳ ゴシック" w:eastAsia="ＭＳ ゴシック" w:hAnsi="ＭＳ ゴシック" w:hint="eastAsia"/>
          <w:b/>
        </w:rPr>
        <w:t>計画</w:t>
      </w:r>
      <w:r w:rsidRPr="00860C35">
        <w:rPr>
          <w:rFonts w:ascii="ＭＳ ゴシック" w:eastAsia="ＭＳ ゴシック" w:hAnsi="ＭＳ ゴシック" w:hint="eastAsia"/>
          <w:b/>
        </w:rPr>
        <w:t>（</w:t>
      </w:r>
      <w:r w:rsidR="004A6CCB">
        <w:rPr>
          <w:rFonts w:ascii="ＭＳ ゴシック" w:eastAsia="ＭＳ ゴシック" w:hAnsi="ＭＳ ゴシック" w:hint="eastAsia"/>
          <w:b/>
        </w:rPr>
        <w:t>70</w:t>
      </w:r>
      <w:r w:rsidRPr="00860C35">
        <w:rPr>
          <w:rFonts w:ascii="ＭＳ ゴシック" w:eastAsia="ＭＳ ゴシック" w:hAnsi="ＭＳ ゴシック" w:hint="eastAsia"/>
          <w:b/>
        </w:rPr>
        <w:t>時間）</w:t>
      </w:r>
    </w:p>
    <w:tbl>
      <w:tblPr>
        <w:tblStyle w:val="a3"/>
        <w:tblW w:w="0" w:type="auto"/>
        <w:tblLook w:val="04A0" w:firstRow="1" w:lastRow="0" w:firstColumn="1" w:lastColumn="0" w:noHBand="0" w:noVBand="1"/>
      </w:tblPr>
      <w:tblGrid>
        <w:gridCol w:w="704"/>
        <w:gridCol w:w="8480"/>
        <w:gridCol w:w="444"/>
      </w:tblGrid>
      <w:tr w:rsidR="00070785" w:rsidTr="00273572">
        <w:tc>
          <w:tcPr>
            <w:tcW w:w="704" w:type="dxa"/>
            <w:tcBorders>
              <w:bottom w:val="single" w:sz="18" w:space="0" w:color="auto"/>
            </w:tcBorders>
            <w:tcMar>
              <w:left w:w="0" w:type="dxa"/>
              <w:right w:w="0" w:type="dxa"/>
            </w:tcMar>
          </w:tcPr>
          <w:p w:rsidR="00070785" w:rsidRDefault="00070785" w:rsidP="00AC23F9">
            <w:pPr>
              <w:jc w:val="center"/>
            </w:pPr>
            <w:r>
              <w:rPr>
                <w:rFonts w:hint="eastAsia"/>
              </w:rPr>
              <w:t>過程</w:t>
            </w:r>
          </w:p>
        </w:tc>
        <w:tc>
          <w:tcPr>
            <w:tcW w:w="8480" w:type="dxa"/>
            <w:tcBorders>
              <w:bottom w:val="single" w:sz="18" w:space="0" w:color="auto"/>
            </w:tcBorders>
          </w:tcPr>
          <w:p w:rsidR="00070785" w:rsidRDefault="00070785" w:rsidP="00AC23F9">
            <w:pPr>
              <w:jc w:val="center"/>
            </w:pPr>
            <w:r>
              <w:rPr>
                <w:rFonts w:hint="eastAsia"/>
              </w:rPr>
              <w:t>主な学習活動</w:t>
            </w:r>
          </w:p>
        </w:tc>
        <w:tc>
          <w:tcPr>
            <w:tcW w:w="444" w:type="dxa"/>
            <w:tcBorders>
              <w:bottom w:val="single" w:sz="18" w:space="0" w:color="auto"/>
            </w:tcBorders>
            <w:tcMar>
              <w:left w:w="0" w:type="dxa"/>
              <w:right w:w="0" w:type="dxa"/>
            </w:tcMar>
            <w:vAlign w:val="center"/>
          </w:tcPr>
          <w:p w:rsidR="00070785" w:rsidRDefault="00070785" w:rsidP="00AC23F9">
            <w:r>
              <w:rPr>
                <w:rFonts w:hint="eastAsia"/>
              </w:rPr>
              <w:t>時数</w:t>
            </w:r>
          </w:p>
        </w:tc>
      </w:tr>
      <w:tr w:rsidR="00070785" w:rsidTr="00273572">
        <w:tc>
          <w:tcPr>
            <w:tcW w:w="9628" w:type="dxa"/>
            <w:gridSpan w:val="3"/>
            <w:tcBorders>
              <w:top w:val="single" w:sz="18" w:space="0" w:color="auto"/>
              <w:left w:val="single" w:sz="18" w:space="0" w:color="auto"/>
              <w:right w:val="single" w:sz="18" w:space="0" w:color="auto"/>
            </w:tcBorders>
            <w:vAlign w:val="center"/>
          </w:tcPr>
          <w:p w:rsidR="00070785" w:rsidRDefault="00B92E8B" w:rsidP="00AC23F9">
            <w:pPr>
              <w:jc w:val="center"/>
            </w:pPr>
            <w:r w:rsidRPr="003E3688">
              <w:rPr>
                <w:rFonts w:hint="eastAsia"/>
              </w:rPr>
              <w:t>第一次</w:t>
            </w:r>
            <w:r>
              <w:rPr>
                <w:rFonts w:hint="eastAsia"/>
              </w:rPr>
              <w:t xml:space="preserve">　</w:t>
            </w:r>
            <w:r w:rsidR="00F65691">
              <w:rPr>
                <w:rFonts w:hint="eastAsia"/>
              </w:rPr>
              <w:t>世界の人と仲良くなるために</w:t>
            </w:r>
            <w:r w:rsidR="003E3688">
              <w:rPr>
                <w:rFonts w:hint="eastAsia"/>
              </w:rPr>
              <w:t>（</w:t>
            </w:r>
            <w:r w:rsidR="00CC6B7E" w:rsidRPr="00CC6B7E">
              <w:rPr>
                <w:rFonts w:hint="eastAsia"/>
              </w:rPr>
              <w:t>3</w:t>
            </w:r>
            <w:r w:rsidR="006F0167">
              <w:t>9</w:t>
            </w:r>
            <w:r w:rsidR="003E3688">
              <w:rPr>
                <w:rFonts w:hint="eastAsia"/>
              </w:rPr>
              <w:t>時間）</w:t>
            </w:r>
          </w:p>
        </w:tc>
      </w:tr>
      <w:tr w:rsidR="00070785" w:rsidTr="00273572">
        <w:tc>
          <w:tcPr>
            <w:tcW w:w="704" w:type="dxa"/>
            <w:tcBorders>
              <w:left w:val="single" w:sz="18" w:space="0" w:color="auto"/>
            </w:tcBorders>
            <w:tcMar>
              <w:left w:w="0" w:type="dxa"/>
              <w:right w:w="0" w:type="dxa"/>
            </w:tcMar>
            <w:vAlign w:val="center"/>
          </w:tcPr>
          <w:p w:rsidR="00070785" w:rsidRDefault="00070785" w:rsidP="00AC23F9">
            <w:pPr>
              <w:jc w:val="center"/>
            </w:pPr>
            <w:r>
              <w:rPr>
                <w:rFonts w:hint="eastAsia"/>
              </w:rPr>
              <w:t>課題</w:t>
            </w:r>
          </w:p>
          <w:p w:rsidR="00070785" w:rsidRDefault="00070785" w:rsidP="00AC23F9">
            <w:pPr>
              <w:jc w:val="center"/>
            </w:pPr>
            <w:r>
              <w:rPr>
                <w:rFonts w:hint="eastAsia"/>
              </w:rPr>
              <w:t>設定</w:t>
            </w:r>
          </w:p>
        </w:tc>
        <w:tc>
          <w:tcPr>
            <w:tcW w:w="8480" w:type="dxa"/>
            <w:tcMar>
              <w:left w:w="0" w:type="dxa"/>
              <w:right w:w="0" w:type="dxa"/>
            </w:tcMar>
          </w:tcPr>
          <w:p w:rsidR="009B7817" w:rsidRDefault="009B7817" w:rsidP="00AC23F9">
            <w:pPr>
              <w:ind w:left="210" w:hangingChars="100" w:hanging="210"/>
            </w:pPr>
            <w:r>
              <w:rPr>
                <w:rFonts w:hint="eastAsia"/>
              </w:rPr>
              <w:t>○</w:t>
            </w:r>
            <w:r w:rsidR="003B61F7">
              <w:rPr>
                <w:rFonts w:hint="eastAsia"/>
              </w:rPr>
              <w:t>昨年度の総合的な学習の時間でどのような力が身に付いたか整理する</w:t>
            </w:r>
            <w:r>
              <w:rPr>
                <w:rFonts w:hint="eastAsia"/>
              </w:rPr>
              <w:t>。</w:t>
            </w:r>
          </w:p>
          <w:p w:rsidR="003B61F7" w:rsidRPr="003B61F7" w:rsidRDefault="003B61F7" w:rsidP="00AC23F9">
            <w:pPr>
              <w:ind w:left="210" w:hangingChars="100" w:hanging="210"/>
            </w:pPr>
            <w:r>
              <w:rPr>
                <w:rFonts w:hint="eastAsia"/>
              </w:rPr>
              <w:t>〇今年の総合的な学習の時間で目指したい姿、達成したい姿を話し合う。</w:t>
            </w:r>
          </w:p>
          <w:p w:rsidR="009B7817" w:rsidRDefault="00B92E8B" w:rsidP="00AC23F9">
            <w:pPr>
              <w:ind w:left="210" w:hangingChars="100" w:hanging="210"/>
            </w:pPr>
            <w:r>
              <w:rPr>
                <w:rFonts w:hint="eastAsia"/>
              </w:rPr>
              <w:t>○</w:t>
            </w:r>
            <w:r w:rsidR="003B61F7">
              <w:rPr>
                <w:rFonts w:hint="eastAsia"/>
              </w:rPr>
              <w:t>これまでの学習経験や生活経験を振り返り、総合的な学習の時間で目指したい姿、達成したい姿を叶えられる活動を考える</w:t>
            </w:r>
            <w:r w:rsidR="009B7817">
              <w:rPr>
                <w:rFonts w:hint="eastAsia"/>
              </w:rPr>
              <w:t>。</w:t>
            </w:r>
          </w:p>
          <w:p w:rsidR="003B61F7" w:rsidRPr="003B61F7" w:rsidRDefault="003B61F7" w:rsidP="00AC23F9">
            <w:pPr>
              <w:ind w:left="210" w:hangingChars="100" w:hanging="210"/>
            </w:pPr>
            <w:r>
              <w:rPr>
                <w:rFonts w:hint="eastAsia"/>
              </w:rPr>
              <w:t>〇</w:t>
            </w:r>
            <w:r w:rsidR="006502EC">
              <w:rPr>
                <w:rFonts w:hint="eastAsia"/>
              </w:rPr>
              <w:t>自分たちの取組の見通しをもつ。</w:t>
            </w:r>
          </w:p>
        </w:tc>
        <w:tc>
          <w:tcPr>
            <w:tcW w:w="444" w:type="dxa"/>
            <w:tcBorders>
              <w:right w:val="single" w:sz="18" w:space="0" w:color="auto"/>
            </w:tcBorders>
            <w:vAlign w:val="center"/>
          </w:tcPr>
          <w:p w:rsidR="00070785" w:rsidRDefault="00807A7C" w:rsidP="00AC23F9">
            <w:pPr>
              <w:jc w:val="center"/>
            </w:pPr>
            <w:r>
              <w:rPr>
                <w:rFonts w:hint="eastAsia"/>
              </w:rPr>
              <w:t>５</w:t>
            </w:r>
          </w:p>
        </w:tc>
      </w:tr>
      <w:tr w:rsidR="00070785" w:rsidTr="00273572">
        <w:tc>
          <w:tcPr>
            <w:tcW w:w="704" w:type="dxa"/>
            <w:tcBorders>
              <w:left w:val="single" w:sz="18" w:space="0" w:color="auto"/>
            </w:tcBorders>
            <w:tcMar>
              <w:left w:w="0" w:type="dxa"/>
              <w:right w:w="0" w:type="dxa"/>
            </w:tcMar>
            <w:vAlign w:val="center"/>
          </w:tcPr>
          <w:p w:rsidR="00070785" w:rsidRDefault="00070785" w:rsidP="00AC23F9">
            <w:pPr>
              <w:jc w:val="center"/>
            </w:pPr>
            <w:r>
              <w:rPr>
                <w:rFonts w:hint="eastAsia"/>
              </w:rPr>
              <w:t>情報</w:t>
            </w:r>
          </w:p>
          <w:p w:rsidR="00070785" w:rsidRDefault="00070785" w:rsidP="00AC23F9">
            <w:pPr>
              <w:jc w:val="center"/>
            </w:pPr>
            <w:r>
              <w:rPr>
                <w:rFonts w:hint="eastAsia"/>
              </w:rPr>
              <w:t>収集</w:t>
            </w:r>
          </w:p>
        </w:tc>
        <w:tc>
          <w:tcPr>
            <w:tcW w:w="8480" w:type="dxa"/>
            <w:tcMar>
              <w:left w:w="0" w:type="dxa"/>
              <w:right w:w="0" w:type="dxa"/>
            </w:tcMar>
          </w:tcPr>
          <w:p w:rsidR="006A366D" w:rsidRDefault="00B443F7" w:rsidP="00AC23F9">
            <w:r>
              <w:rPr>
                <w:rFonts w:hint="eastAsia"/>
              </w:rPr>
              <w:t>〇</w:t>
            </w:r>
            <w:r w:rsidR="00F65691">
              <w:rPr>
                <w:rFonts w:hint="eastAsia"/>
              </w:rPr>
              <w:t>アメリカ合衆国出身の</w:t>
            </w:r>
            <w:r w:rsidR="00FA0312">
              <w:rPr>
                <w:rFonts w:hint="eastAsia"/>
              </w:rPr>
              <w:t>ALTの</w:t>
            </w:r>
            <w:r w:rsidR="00F65691">
              <w:rPr>
                <w:rFonts w:hint="eastAsia"/>
              </w:rPr>
              <w:t>方に、</w:t>
            </w:r>
            <w:r>
              <w:rPr>
                <w:rFonts w:hint="eastAsia"/>
              </w:rPr>
              <w:t>取材</w:t>
            </w:r>
            <w:r w:rsidR="00FA0312">
              <w:rPr>
                <w:rFonts w:hint="eastAsia"/>
              </w:rPr>
              <w:t>する</w:t>
            </w:r>
            <w:r w:rsidR="009B7817">
              <w:rPr>
                <w:rFonts w:hint="eastAsia"/>
              </w:rPr>
              <w:t>。</w:t>
            </w:r>
          </w:p>
          <w:p w:rsidR="00C1224E" w:rsidRDefault="00FA0312" w:rsidP="00AC23F9">
            <w:pPr>
              <w:ind w:left="210" w:hangingChars="100" w:hanging="210"/>
            </w:pPr>
            <w:r>
              <w:rPr>
                <w:rFonts w:hint="eastAsia"/>
              </w:rPr>
              <w:t>〇千葉県国際交流センターの出前授業を活用し、ペルー・トルクメニスタン出身の方に、取材する。</w:t>
            </w:r>
          </w:p>
          <w:p w:rsidR="00C1224E" w:rsidRDefault="00C1224E" w:rsidP="00AC23F9">
            <w:pPr>
              <w:ind w:left="210" w:hangingChars="100" w:hanging="210"/>
            </w:pPr>
            <w:r>
              <w:rPr>
                <w:rFonts w:hint="eastAsia"/>
              </w:rPr>
              <w:t>〇フィリピン出身のALTの方に、取材する。</w:t>
            </w:r>
          </w:p>
          <w:p w:rsidR="00C16C5C" w:rsidRDefault="00C16C5C" w:rsidP="00AC23F9">
            <w:r>
              <w:rPr>
                <w:rFonts w:hint="eastAsia"/>
              </w:rPr>
              <w:t>〇</w:t>
            </w:r>
            <w:r w:rsidR="00273572">
              <w:rPr>
                <w:rFonts w:hint="eastAsia"/>
              </w:rPr>
              <w:t>千葉県商工労働部観光誘致促進課の出前授業を活用し、</w:t>
            </w:r>
            <w:r>
              <w:rPr>
                <w:rFonts w:hint="eastAsia"/>
              </w:rPr>
              <w:t>台湾出身の方に取材する。</w:t>
            </w:r>
          </w:p>
          <w:p w:rsidR="00C16C5C" w:rsidRDefault="00C16C5C" w:rsidP="00AC23F9">
            <w:r>
              <w:rPr>
                <w:rFonts w:hint="eastAsia"/>
              </w:rPr>
              <w:t>〇台湾の小学生とオンライン交流を行う。</w:t>
            </w:r>
          </w:p>
        </w:tc>
        <w:tc>
          <w:tcPr>
            <w:tcW w:w="444" w:type="dxa"/>
            <w:tcBorders>
              <w:right w:val="single" w:sz="18" w:space="0" w:color="auto"/>
            </w:tcBorders>
            <w:vAlign w:val="center"/>
          </w:tcPr>
          <w:p w:rsidR="00070785" w:rsidRDefault="00CC6B7E" w:rsidP="00AC23F9">
            <w:pPr>
              <w:jc w:val="center"/>
            </w:pPr>
            <w:r>
              <w:rPr>
                <w:rFonts w:hint="eastAsia"/>
              </w:rPr>
              <w:t>17</w:t>
            </w:r>
          </w:p>
        </w:tc>
      </w:tr>
      <w:tr w:rsidR="00070785" w:rsidTr="00273572">
        <w:tc>
          <w:tcPr>
            <w:tcW w:w="704" w:type="dxa"/>
            <w:tcBorders>
              <w:left w:val="single" w:sz="18" w:space="0" w:color="auto"/>
            </w:tcBorders>
            <w:tcMar>
              <w:left w:w="0" w:type="dxa"/>
              <w:right w:w="0" w:type="dxa"/>
            </w:tcMar>
            <w:vAlign w:val="center"/>
          </w:tcPr>
          <w:p w:rsidR="00070785" w:rsidRDefault="00070785" w:rsidP="00AC23F9">
            <w:pPr>
              <w:jc w:val="center"/>
            </w:pPr>
            <w:r>
              <w:rPr>
                <w:rFonts w:hint="eastAsia"/>
              </w:rPr>
              <w:t>整理</w:t>
            </w:r>
          </w:p>
          <w:p w:rsidR="00070785" w:rsidRDefault="00070785" w:rsidP="00AC23F9">
            <w:pPr>
              <w:jc w:val="center"/>
            </w:pPr>
            <w:r>
              <w:rPr>
                <w:rFonts w:hint="eastAsia"/>
              </w:rPr>
              <w:t>分析</w:t>
            </w:r>
          </w:p>
        </w:tc>
        <w:tc>
          <w:tcPr>
            <w:tcW w:w="8480" w:type="dxa"/>
            <w:tcMar>
              <w:left w:w="0" w:type="dxa"/>
              <w:right w:w="0" w:type="dxa"/>
            </w:tcMar>
          </w:tcPr>
          <w:p w:rsidR="00485B3C" w:rsidRPr="00544D2B" w:rsidRDefault="00B92E8B" w:rsidP="00AC23F9">
            <w:pPr>
              <w:ind w:left="210" w:hangingChars="100" w:hanging="210"/>
            </w:pPr>
            <w:r>
              <w:rPr>
                <w:rFonts w:hint="eastAsia"/>
              </w:rPr>
              <w:t>○</w:t>
            </w:r>
            <w:r w:rsidR="00DF5DAB">
              <w:rPr>
                <w:rFonts w:hint="eastAsia"/>
              </w:rPr>
              <w:t>各国のことについて、インターネット</w:t>
            </w:r>
            <w:r w:rsidR="00BC4339">
              <w:rPr>
                <w:rFonts w:hint="eastAsia"/>
              </w:rPr>
              <w:t>や</w:t>
            </w:r>
            <w:r w:rsidR="00DF5DAB">
              <w:rPr>
                <w:rFonts w:hint="eastAsia"/>
              </w:rPr>
              <w:t>本で調べたり、</w:t>
            </w:r>
            <w:r w:rsidR="00CC6B7E">
              <w:rPr>
                <w:rFonts w:hint="eastAsia"/>
              </w:rPr>
              <w:t>取材し</w:t>
            </w:r>
            <w:r w:rsidR="00DF5DAB">
              <w:rPr>
                <w:rFonts w:hint="eastAsia"/>
              </w:rPr>
              <w:t>たりし</w:t>
            </w:r>
            <w:r w:rsidR="00CC6B7E">
              <w:rPr>
                <w:rFonts w:hint="eastAsia"/>
              </w:rPr>
              <w:t>て分かったことを</w:t>
            </w:r>
            <w:r w:rsidR="00092505">
              <w:rPr>
                <w:rFonts w:hint="eastAsia"/>
              </w:rPr>
              <w:t>整理する。</w:t>
            </w:r>
          </w:p>
          <w:p w:rsidR="00B8681D" w:rsidRDefault="006F046D" w:rsidP="00AC23F9">
            <w:pPr>
              <w:ind w:left="210" w:hangingChars="100" w:hanging="210"/>
            </w:pPr>
            <w:r>
              <w:rPr>
                <w:rFonts w:hint="eastAsia"/>
              </w:rPr>
              <w:t>○</w:t>
            </w:r>
            <w:r w:rsidR="00CC6B7E">
              <w:rPr>
                <w:rFonts w:hint="eastAsia"/>
              </w:rPr>
              <w:t>学校の人たちに伝えたいことを話し合う。</w:t>
            </w:r>
          </w:p>
          <w:p w:rsidR="00C3135A" w:rsidRDefault="00B8681D" w:rsidP="00AC23F9">
            <w:pPr>
              <w:ind w:left="210" w:hangingChars="100" w:hanging="210"/>
            </w:pPr>
            <w:r>
              <w:rPr>
                <w:rFonts w:hint="eastAsia"/>
              </w:rPr>
              <w:t>〇</w:t>
            </w:r>
            <w:r w:rsidR="00CC6B7E">
              <w:rPr>
                <w:rFonts w:hint="eastAsia"/>
              </w:rPr>
              <w:t>学校の人たちにどのような方法で伝えるか決める。</w:t>
            </w:r>
          </w:p>
        </w:tc>
        <w:tc>
          <w:tcPr>
            <w:tcW w:w="444" w:type="dxa"/>
            <w:tcBorders>
              <w:right w:val="single" w:sz="18" w:space="0" w:color="auto"/>
            </w:tcBorders>
            <w:vAlign w:val="center"/>
          </w:tcPr>
          <w:p w:rsidR="00070785" w:rsidRDefault="00CC6B7E" w:rsidP="00AC23F9">
            <w:pPr>
              <w:jc w:val="center"/>
            </w:pPr>
            <w:r>
              <w:rPr>
                <w:rFonts w:hint="eastAsia"/>
              </w:rPr>
              <w:t>８</w:t>
            </w:r>
          </w:p>
        </w:tc>
      </w:tr>
      <w:tr w:rsidR="00070785" w:rsidTr="00273572">
        <w:tc>
          <w:tcPr>
            <w:tcW w:w="704" w:type="dxa"/>
            <w:tcBorders>
              <w:left w:val="single" w:sz="18" w:space="0" w:color="auto"/>
              <w:bottom w:val="single" w:sz="18" w:space="0" w:color="auto"/>
            </w:tcBorders>
            <w:tcMar>
              <w:left w:w="0" w:type="dxa"/>
              <w:right w:w="0" w:type="dxa"/>
            </w:tcMar>
            <w:vAlign w:val="center"/>
          </w:tcPr>
          <w:p w:rsidR="00070785" w:rsidRDefault="00070785" w:rsidP="00AC23F9">
            <w:pPr>
              <w:jc w:val="center"/>
            </w:pPr>
            <w:r>
              <w:rPr>
                <w:rFonts w:hint="eastAsia"/>
              </w:rPr>
              <w:t>まとめ</w:t>
            </w:r>
          </w:p>
          <w:p w:rsidR="00070785" w:rsidRDefault="00070785" w:rsidP="00AC23F9">
            <w:pPr>
              <w:jc w:val="center"/>
            </w:pPr>
            <w:r>
              <w:rPr>
                <w:rFonts w:hint="eastAsia"/>
              </w:rPr>
              <w:t>表現</w:t>
            </w:r>
          </w:p>
        </w:tc>
        <w:tc>
          <w:tcPr>
            <w:tcW w:w="8480" w:type="dxa"/>
            <w:tcBorders>
              <w:bottom w:val="single" w:sz="18" w:space="0" w:color="auto"/>
            </w:tcBorders>
            <w:tcMar>
              <w:left w:w="0" w:type="dxa"/>
              <w:right w:w="0" w:type="dxa"/>
            </w:tcMar>
          </w:tcPr>
          <w:p w:rsidR="00CC6B7E" w:rsidRDefault="00CC6B7E" w:rsidP="00AC23F9">
            <w:pPr>
              <w:ind w:left="210" w:hangingChars="100" w:hanging="210"/>
            </w:pPr>
            <w:r>
              <w:rPr>
                <w:rFonts w:hint="eastAsia"/>
              </w:rPr>
              <w:t>〇</w:t>
            </w:r>
            <w:r w:rsidR="0047744C">
              <w:rPr>
                <w:rFonts w:hint="eastAsia"/>
              </w:rPr>
              <w:t>世界のこ</w:t>
            </w:r>
            <w:r w:rsidR="00452A03">
              <w:rPr>
                <w:rFonts w:hint="eastAsia"/>
              </w:rPr>
              <w:t>とで学校の人たちに伝えたいことをまとめる</w:t>
            </w:r>
            <w:r w:rsidR="0047744C">
              <w:rPr>
                <w:rFonts w:hint="eastAsia"/>
              </w:rPr>
              <w:t>。</w:t>
            </w:r>
          </w:p>
          <w:p w:rsidR="0047744C" w:rsidRDefault="0047744C" w:rsidP="00AC23F9">
            <w:pPr>
              <w:ind w:left="210" w:hangingChars="100" w:hanging="210"/>
            </w:pPr>
            <w:r>
              <w:rPr>
                <w:rFonts w:hint="eastAsia"/>
              </w:rPr>
              <w:t>〇学校の人たちに世界のことを伝える。</w:t>
            </w:r>
          </w:p>
          <w:p w:rsidR="00070785" w:rsidRDefault="006D6CC6" w:rsidP="00AC23F9">
            <w:pPr>
              <w:ind w:left="210" w:hangingChars="100" w:hanging="210"/>
            </w:pPr>
            <w:r>
              <w:rPr>
                <w:rFonts w:hint="eastAsia"/>
              </w:rPr>
              <w:t>○</w:t>
            </w:r>
            <w:r w:rsidR="008678FD">
              <w:rPr>
                <w:rFonts w:hint="eastAsia"/>
              </w:rPr>
              <w:t>これまでの活動で</w:t>
            </w:r>
            <w:r w:rsidR="0016697E">
              <w:rPr>
                <w:rFonts w:hint="eastAsia"/>
              </w:rPr>
              <w:t>感じたことやわかったことについて話し合い、振り返りをまとめる。</w:t>
            </w:r>
          </w:p>
        </w:tc>
        <w:tc>
          <w:tcPr>
            <w:tcW w:w="444" w:type="dxa"/>
            <w:tcBorders>
              <w:bottom w:val="single" w:sz="18" w:space="0" w:color="auto"/>
              <w:right w:val="single" w:sz="18" w:space="0" w:color="auto"/>
            </w:tcBorders>
            <w:vAlign w:val="center"/>
          </w:tcPr>
          <w:p w:rsidR="00070785" w:rsidRDefault="006F0167" w:rsidP="00AC23F9">
            <w:pPr>
              <w:jc w:val="center"/>
            </w:pPr>
            <w:r>
              <w:rPr>
                <w:rFonts w:hint="eastAsia"/>
              </w:rPr>
              <w:t>９</w:t>
            </w:r>
          </w:p>
        </w:tc>
      </w:tr>
      <w:tr w:rsidR="00B92E8B" w:rsidTr="00D53581">
        <w:tc>
          <w:tcPr>
            <w:tcW w:w="9628" w:type="dxa"/>
            <w:gridSpan w:val="3"/>
            <w:tcBorders>
              <w:top w:val="single" w:sz="18" w:space="0" w:color="auto"/>
            </w:tcBorders>
            <w:tcMar>
              <w:left w:w="0" w:type="dxa"/>
              <w:right w:w="0" w:type="dxa"/>
            </w:tcMar>
            <w:vAlign w:val="center"/>
          </w:tcPr>
          <w:p w:rsidR="00B92E8B" w:rsidRDefault="00B92E8B" w:rsidP="00AC23F9">
            <w:pPr>
              <w:jc w:val="center"/>
            </w:pPr>
            <w:r>
              <w:rPr>
                <w:rFonts w:hint="eastAsia"/>
              </w:rPr>
              <w:t>第</w:t>
            </w:r>
            <w:r w:rsidR="0047744C">
              <w:rPr>
                <w:rFonts w:hint="eastAsia"/>
              </w:rPr>
              <w:t>二</w:t>
            </w:r>
            <w:r>
              <w:rPr>
                <w:rFonts w:hint="eastAsia"/>
              </w:rPr>
              <w:t xml:space="preserve">次　</w:t>
            </w:r>
            <w:r w:rsidR="002B42E9">
              <w:rPr>
                <w:rFonts w:hint="eastAsia"/>
              </w:rPr>
              <w:t>世界中の人に幸せを！自分たちにできるSDGs</w:t>
            </w:r>
            <w:r w:rsidR="00FB2DC7">
              <w:rPr>
                <w:rFonts w:hint="eastAsia"/>
              </w:rPr>
              <w:t>（</w:t>
            </w:r>
            <w:r w:rsidR="006F0167">
              <w:rPr>
                <w:rFonts w:hint="eastAsia"/>
              </w:rPr>
              <w:t>3</w:t>
            </w:r>
            <w:r w:rsidR="006F0167">
              <w:t>1</w:t>
            </w:r>
            <w:r w:rsidR="00FB2DC7">
              <w:rPr>
                <w:rFonts w:hint="eastAsia"/>
              </w:rPr>
              <w:t>時間）</w:t>
            </w:r>
          </w:p>
        </w:tc>
      </w:tr>
      <w:tr w:rsidR="00B92E8B" w:rsidTr="00D53581">
        <w:tc>
          <w:tcPr>
            <w:tcW w:w="704" w:type="dxa"/>
            <w:vAlign w:val="center"/>
          </w:tcPr>
          <w:p w:rsidR="00B92E8B" w:rsidRDefault="00B92E8B" w:rsidP="00AC23F9">
            <w:pPr>
              <w:jc w:val="center"/>
            </w:pPr>
            <w:r>
              <w:rPr>
                <w:rFonts w:hint="eastAsia"/>
              </w:rPr>
              <w:t>課題</w:t>
            </w:r>
          </w:p>
          <w:p w:rsidR="00B92E8B" w:rsidRDefault="00B92E8B" w:rsidP="00AC23F9">
            <w:pPr>
              <w:jc w:val="center"/>
            </w:pPr>
            <w:r>
              <w:rPr>
                <w:rFonts w:hint="eastAsia"/>
              </w:rPr>
              <w:t>設定</w:t>
            </w:r>
          </w:p>
        </w:tc>
        <w:tc>
          <w:tcPr>
            <w:tcW w:w="8480" w:type="dxa"/>
            <w:tcMar>
              <w:left w:w="0" w:type="dxa"/>
              <w:right w:w="0" w:type="dxa"/>
            </w:tcMar>
          </w:tcPr>
          <w:p w:rsidR="002803F8" w:rsidRDefault="00131DEB" w:rsidP="00AC23F9">
            <w:pPr>
              <w:ind w:left="210" w:hangingChars="100" w:hanging="210"/>
            </w:pPr>
            <w:r>
              <w:rPr>
                <w:rFonts w:hint="eastAsia"/>
              </w:rPr>
              <w:t>○</w:t>
            </w:r>
            <w:r w:rsidR="002803F8">
              <w:rPr>
                <w:rFonts w:hint="eastAsia"/>
              </w:rPr>
              <w:t>様々な国の方から聞いた各国の課題を確認したり、日本の課題について考えたりする。</w:t>
            </w:r>
          </w:p>
          <w:p w:rsidR="00A108AD" w:rsidRDefault="002803F8" w:rsidP="00AC23F9">
            <w:pPr>
              <w:ind w:left="210" w:hangingChars="100" w:hanging="210"/>
            </w:pPr>
            <w:r>
              <w:rPr>
                <w:rFonts w:hint="eastAsia"/>
              </w:rPr>
              <w:t>○</w:t>
            </w:r>
            <w:r w:rsidR="00A108AD">
              <w:rPr>
                <w:rFonts w:hint="eastAsia"/>
              </w:rPr>
              <w:t>SDGsについて確認する。</w:t>
            </w:r>
          </w:p>
          <w:p w:rsidR="004D45F6" w:rsidRDefault="00A108AD" w:rsidP="00AC23F9">
            <w:pPr>
              <w:ind w:left="210" w:hangingChars="100" w:hanging="210"/>
            </w:pPr>
            <w:r>
              <w:rPr>
                <w:rFonts w:hint="eastAsia"/>
              </w:rPr>
              <w:t>○</w:t>
            </w:r>
            <w:r w:rsidR="0067157E">
              <w:rPr>
                <w:rFonts w:hint="eastAsia"/>
              </w:rPr>
              <w:t>SDGs解決に取り組むための見通しをもつ。</w:t>
            </w:r>
          </w:p>
        </w:tc>
        <w:tc>
          <w:tcPr>
            <w:tcW w:w="444" w:type="dxa"/>
            <w:vAlign w:val="center"/>
          </w:tcPr>
          <w:p w:rsidR="00B92E8B" w:rsidRDefault="00EA2407" w:rsidP="00AC23F9">
            <w:pPr>
              <w:jc w:val="center"/>
            </w:pPr>
            <w:r>
              <w:rPr>
                <w:rFonts w:hint="eastAsia"/>
              </w:rPr>
              <w:t>３</w:t>
            </w:r>
          </w:p>
        </w:tc>
      </w:tr>
      <w:tr w:rsidR="00B92E8B" w:rsidTr="00D53581">
        <w:tc>
          <w:tcPr>
            <w:tcW w:w="704" w:type="dxa"/>
            <w:vAlign w:val="center"/>
          </w:tcPr>
          <w:p w:rsidR="00B92E8B" w:rsidRDefault="00B92E8B" w:rsidP="00AC23F9">
            <w:pPr>
              <w:jc w:val="center"/>
            </w:pPr>
            <w:r>
              <w:rPr>
                <w:rFonts w:hint="eastAsia"/>
              </w:rPr>
              <w:t>情報</w:t>
            </w:r>
          </w:p>
          <w:p w:rsidR="00B92E8B" w:rsidRDefault="00B92E8B" w:rsidP="00AC23F9">
            <w:pPr>
              <w:jc w:val="center"/>
            </w:pPr>
            <w:r>
              <w:rPr>
                <w:rFonts w:hint="eastAsia"/>
              </w:rPr>
              <w:t>収集</w:t>
            </w:r>
          </w:p>
        </w:tc>
        <w:tc>
          <w:tcPr>
            <w:tcW w:w="8480" w:type="dxa"/>
            <w:tcMar>
              <w:left w:w="0" w:type="dxa"/>
              <w:right w:w="0" w:type="dxa"/>
            </w:tcMar>
          </w:tcPr>
          <w:p w:rsidR="00F001F2" w:rsidRDefault="00EA2407" w:rsidP="00AC23F9">
            <w:pPr>
              <w:ind w:left="210" w:hangingChars="100" w:hanging="210"/>
            </w:pPr>
            <w:r>
              <w:rPr>
                <w:rFonts w:hint="eastAsia"/>
              </w:rPr>
              <w:t>○</w:t>
            </w:r>
            <w:r w:rsidR="00AC0606">
              <w:rPr>
                <w:rFonts w:hint="eastAsia"/>
              </w:rPr>
              <w:t>企業</w:t>
            </w:r>
            <w:r w:rsidR="00890E38">
              <w:rPr>
                <w:rFonts w:hint="eastAsia"/>
              </w:rPr>
              <w:t>や組織</w:t>
            </w:r>
            <w:r w:rsidR="00AC0606">
              <w:rPr>
                <w:rFonts w:hint="eastAsia"/>
              </w:rPr>
              <w:t>等</w:t>
            </w:r>
            <w:r w:rsidR="00F001F2">
              <w:rPr>
                <w:rFonts w:hint="eastAsia"/>
              </w:rPr>
              <w:t>が行っているSDGsの取組</w:t>
            </w:r>
            <w:r w:rsidR="00AC0606">
              <w:rPr>
                <w:rFonts w:hint="eastAsia"/>
              </w:rPr>
              <w:t>を調べ</w:t>
            </w:r>
            <w:r w:rsidR="00F001F2">
              <w:rPr>
                <w:rFonts w:hint="eastAsia"/>
              </w:rPr>
              <w:t>る。</w:t>
            </w:r>
          </w:p>
          <w:p w:rsidR="00AC0606" w:rsidRDefault="00F001F2" w:rsidP="00AC23F9">
            <w:pPr>
              <w:ind w:left="210" w:hangingChars="100" w:hanging="210"/>
            </w:pPr>
            <w:r>
              <w:rPr>
                <w:rFonts w:hint="eastAsia"/>
              </w:rPr>
              <w:t>○</w:t>
            </w:r>
            <w:r w:rsidR="00AC0606">
              <w:rPr>
                <w:rFonts w:hint="eastAsia"/>
              </w:rPr>
              <w:t>取材のお願いをする。</w:t>
            </w:r>
          </w:p>
          <w:p w:rsidR="00EA2407" w:rsidRDefault="004C12D0" w:rsidP="00AC23F9">
            <w:pPr>
              <w:ind w:left="210" w:hangingChars="100" w:hanging="210"/>
            </w:pPr>
            <w:r>
              <w:rPr>
                <w:rFonts w:hint="eastAsia"/>
              </w:rPr>
              <w:t>〇</w:t>
            </w:r>
            <w:r w:rsidR="00EA2407">
              <w:rPr>
                <w:rFonts w:hint="eastAsia"/>
              </w:rPr>
              <w:t>製菓会社が行っているSDGsの取組について取材する。</w:t>
            </w:r>
          </w:p>
          <w:p w:rsidR="00EA2407" w:rsidRDefault="00EA2407" w:rsidP="00AC23F9">
            <w:pPr>
              <w:ind w:left="210" w:hangingChars="100" w:hanging="210"/>
            </w:pPr>
            <w:r>
              <w:rPr>
                <w:rFonts w:hint="eastAsia"/>
              </w:rPr>
              <w:t>○製薬会社が行っているSDGsの取組について取材する。</w:t>
            </w:r>
          </w:p>
          <w:p w:rsidR="00EA2407" w:rsidRDefault="00EA2407" w:rsidP="00AC23F9">
            <w:pPr>
              <w:ind w:left="210" w:hangingChars="100" w:hanging="210"/>
            </w:pPr>
            <w:r>
              <w:rPr>
                <w:rFonts w:hint="eastAsia"/>
              </w:rPr>
              <w:t>○</w:t>
            </w:r>
            <w:r w:rsidR="00F001F2">
              <w:rPr>
                <w:rFonts w:hint="eastAsia"/>
              </w:rPr>
              <w:t>JICA青年海外協力隊としてキルギスに派遣されていた方に活動内容を取材する。</w:t>
            </w:r>
          </w:p>
          <w:p w:rsidR="00B92E8B" w:rsidRDefault="00F001F2" w:rsidP="00AC23F9">
            <w:pPr>
              <w:ind w:left="210" w:hangingChars="100" w:hanging="210"/>
            </w:pPr>
            <w:r>
              <w:rPr>
                <w:rFonts w:hint="eastAsia"/>
              </w:rPr>
              <w:t>○日本ユニセフ協会の活動内容について取材する。</w:t>
            </w:r>
          </w:p>
          <w:p w:rsidR="00890E38" w:rsidRDefault="00890E38" w:rsidP="00AC23F9">
            <w:pPr>
              <w:ind w:left="210" w:hangingChars="100" w:hanging="210"/>
            </w:pPr>
            <w:r>
              <w:rPr>
                <w:rFonts w:hint="eastAsia"/>
              </w:rPr>
              <w:t>〇世界のために自分たちができそうな取組を調べる。</w:t>
            </w:r>
          </w:p>
        </w:tc>
        <w:tc>
          <w:tcPr>
            <w:tcW w:w="444" w:type="dxa"/>
            <w:vAlign w:val="center"/>
          </w:tcPr>
          <w:p w:rsidR="00B92E8B" w:rsidRDefault="006F0167" w:rsidP="00AC23F9">
            <w:pPr>
              <w:jc w:val="center"/>
            </w:pPr>
            <w:r>
              <w:rPr>
                <w:rFonts w:hint="eastAsia"/>
              </w:rPr>
              <w:t>10</w:t>
            </w:r>
          </w:p>
        </w:tc>
      </w:tr>
      <w:tr w:rsidR="00B92E8B" w:rsidTr="00D53581">
        <w:tc>
          <w:tcPr>
            <w:tcW w:w="704" w:type="dxa"/>
            <w:vAlign w:val="center"/>
          </w:tcPr>
          <w:p w:rsidR="00B92E8B" w:rsidRDefault="00B92E8B" w:rsidP="00AC23F9">
            <w:pPr>
              <w:jc w:val="center"/>
            </w:pPr>
            <w:r>
              <w:rPr>
                <w:rFonts w:hint="eastAsia"/>
              </w:rPr>
              <w:t>整理</w:t>
            </w:r>
          </w:p>
          <w:p w:rsidR="00B92E8B" w:rsidRDefault="00B92E8B" w:rsidP="00AC23F9">
            <w:pPr>
              <w:jc w:val="center"/>
            </w:pPr>
            <w:r>
              <w:rPr>
                <w:rFonts w:hint="eastAsia"/>
              </w:rPr>
              <w:t>分析</w:t>
            </w:r>
          </w:p>
        </w:tc>
        <w:tc>
          <w:tcPr>
            <w:tcW w:w="8480" w:type="dxa"/>
            <w:tcMar>
              <w:left w:w="0" w:type="dxa"/>
              <w:right w:w="0" w:type="dxa"/>
            </w:tcMar>
          </w:tcPr>
          <w:p w:rsidR="00947A04" w:rsidRDefault="00131DEB" w:rsidP="00AC23F9">
            <w:pPr>
              <w:ind w:left="210" w:hangingChars="100" w:hanging="210"/>
            </w:pPr>
            <w:r>
              <w:rPr>
                <w:rFonts w:hint="eastAsia"/>
              </w:rPr>
              <w:t>○</w:t>
            </w:r>
            <w:r w:rsidR="00947A04">
              <w:rPr>
                <w:rFonts w:hint="eastAsia"/>
              </w:rPr>
              <w:t>取材して分かったそれぞれの企業・組織等の活動内容や、携わる人々の思いを整理する。</w:t>
            </w:r>
          </w:p>
          <w:p w:rsidR="00890E38" w:rsidRDefault="00947A04" w:rsidP="00AC23F9">
            <w:pPr>
              <w:ind w:left="210" w:hangingChars="100" w:hanging="210"/>
            </w:pPr>
            <w:r>
              <w:rPr>
                <w:rFonts w:hint="eastAsia"/>
              </w:rPr>
              <w:t>〇</w:t>
            </w:r>
            <w:r w:rsidR="00890E38">
              <w:rPr>
                <w:rFonts w:hint="eastAsia"/>
              </w:rPr>
              <w:t>自分たちがSDGsの取組を行う上で、大切にしたい視点を話し合う。</w:t>
            </w:r>
          </w:p>
          <w:p w:rsidR="00947A04" w:rsidRDefault="00890E38" w:rsidP="00AC23F9">
            <w:pPr>
              <w:ind w:left="210" w:hangingChars="100" w:hanging="210"/>
            </w:pPr>
            <w:r>
              <w:rPr>
                <w:rFonts w:hint="eastAsia"/>
              </w:rPr>
              <w:t>〇自分たちの思いと照らし合わせながら、</w:t>
            </w:r>
            <w:r w:rsidR="00947A04">
              <w:rPr>
                <w:rFonts w:hint="eastAsia"/>
              </w:rPr>
              <w:t>実際に行うSDGsの取組を決める。</w:t>
            </w:r>
          </w:p>
          <w:p w:rsidR="00045FA0" w:rsidRDefault="00045FA0" w:rsidP="00AC23F9">
            <w:r>
              <w:rPr>
                <w:rFonts w:hint="eastAsia"/>
              </w:rPr>
              <w:t>（書き損じはがきの回収→寄付の場合）</w:t>
            </w:r>
          </w:p>
          <w:p w:rsidR="00045FA0" w:rsidRPr="005F0508" w:rsidRDefault="00045FA0" w:rsidP="00AC23F9">
            <w:r>
              <w:rPr>
                <w:rFonts w:hint="eastAsia"/>
              </w:rPr>
              <w:t>○書き損じはがきを回収する方法を考える。</w:t>
            </w:r>
          </w:p>
        </w:tc>
        <w:tc>
          <w:tcPr>
            <w:tcW w:w="444" w:type="dxa"/>
            <w:vAlign w:val="center"/>
          </w:tcPr>
          <w:p w:rsidR="00B92E8B" w:rsidRDefault="00947A04" w:rsidP="00AC23F9">
            <w:pPr>
              <w:jc w:val="center"/>
            </w:pPr>
            <w:r>
              <w:rPr>
                <w:rFonts w:hint="eastAsia"/>
              </w:rPr>
              <w:t>７</w:t>
            </w:r>
          </w:p>
        </w:tc>
      </w:tr>
      <w:tr w:rsidR="00EF4E58" w:rsidRPr="00FB2DC7" w:rsidTr="00D53581">
        <w:tc>
          <w:tcPr>
            <w:tcW w:w="704" w:type="dxa"/>
            <w:tcMar>
              <w:left w:w="0" w:type="dxa"/>
              <w:right w:w="0" w:type="dxa"/>
            </w:tcMar>
            <w:vAlign w:val="center"/>
          </w:tcPr>
          <w:p w:rsidR="00EF4E58" w:rsidRDefault="005F6F44" w:rsidP="00AC23F9">
            <w:pPr>
              <w:jc w:val="center"/>
            </w:pPr>
            <w:r>
              <w:rPr>
                <w:rFonts w:hint="eastAsia"/>
              </w:rPr>
              <w:t>まとめ</w:t>
            </w:r>
          </w:p>
          <w:p w:rsidR="005F6F44" w:rsidRDefault="005F6F44" w:rsidP="00AC23F9">
            <w:pPr>
              <w:jc w:val="center"/>
            </w:pPr>
            <w:r>
              <w:rPr>
                <w:rFonts w:hint="eastAsia"/>
              </w:rPr>
              <w:t>表現</w:t>
            </w:r>
          </w:p>
        </w:tc>
        <w:tc>
          <w:tcPr>
            <w:tcW w:w="8480" w:type="dxa"/>
            <w:tcMar>
              <w:left w:w="0" w:type="dxa"/>
              <w:right w:w="0" w:type="dxa"/>
            </w:tcMar>
          </w:tcPr>
          <w:p w:rsidR="00EF4E58" w:rsidRDefault="005F6F44" w:rsidP="00AC23F9">
            <w:r>
              <w:rPr>
                <w:rFonts w:hint="eastAsia"/>
              </w:rPr>
              <w:t>○</w:t>
            </w:r>
            <w:r w:rsidR="00045FA0">
              <w:rPr>
                <w:rFonts w:hint="eastAsia"/>
              </w:rPr>
              <w:t>書き損じはがきを回収するための準備を行う。</w:t>
            </w:r>
          </w:p>
          <w:p w:rsidR="00FB2DC7" w:rsidRDefault="00FB2DC7" w:rsidP="00AC23F9">
            <w:pPr>
              <w:ind w:left="210" w:hangingChars="100" w:hanging="210"/>
            </w:pPr>
            <w:r>
              <w:rPr>
                <w:rFonts w:hint="eastAsia"/>
              </w:rPr>
              <w:t>○</w:t>
            </w:r>
            <w:r w:rsidR="00045FA0">
              <w:rPr>
                <w:rFonts w:hint="eastAsia"/>
              </w:rPr>
              <w:t>書き損じはがきを回収し、その成果を</w:t>
            </w:r>
            <w:r w:rsidR="00642102">
              <w:rPr>
                <w:rFonts w:hint="eastAsia"/>
              </w:rPr>
              <w:t>まとめる。</w:t>
            </w:r>
          </w:p>
          <w:p w:rsidR="00FB2DC7" w:rsidRDefault="00FB2DC7" w:rsidP="00AC23F9">
            <w:pPr>
              <w:ind w:left="210" w:hangingChars="100" w:hanging="210"/>
            </w:pPr>
            <w:r>
              <w:rPr>
                <w:rFonts w:hint="eastAsia"/>
              </w:rPr>
              <w:t>○協力して</w:t>
            </w:r>
            <w:r w:rsidR="00404620">
              <w:rPr>
                <w:rFonts w:hint="eastAsia"/>
              </w:rPr>
              <w:t>いただいた</w:t>
            </w:r>
            <w:r>
              <w:rPr>
                <w:rFonts w:hint="eastAsia"/>
              </w:rPr>
              <w:t>方に活動報告</w:t>
            </w:r>
            <w:r w:rsidR="00045FA0">
              <w:rPr>
                <w:rFonts w:hint="eastAsia"/>
              </w:rPr>
              <w:t>をするとともに、</w:t>
            </w:r>
            <w:r>
              <w:rPr>
                <w:rFonts w:hint="eastAsia"/>
              </w:rPr>
              <w:t>感謝の手紙を渡す。</w:t>
            </w:r>
          </w:p>
          <w:p w:rsidR="00FB2DC7" w:rsidRDefault="00FB2DC7" w:rsidP="00AC23F9">
            <w:pPr>
              <w:ind w:left="210" w:hangingChars="100" w:hanging="210"/>
            </w:pPr>
            <w:r>
              <w:rPr>
                <w:rFonts w:hint="eastAsia"/>
              </w:rPr>
              <w:t>○</w:t>
            </w:r>
            <w:r w:rsidR="00045FA0">
              <w:rPr>
                <w:rFonts w:hint="eastAsia"/>
              </w:rPr>
              <w:t>これまで活動に関わってくれた人</w:t>
            </w:r>
            <w:r>
              <w:rPr>
                <w:rFonts w:hint="eastAsia"/>
              </w:rPr>
              <w:t>の感想をもとに、1年間の活動を振り返る。</w:t>
            </w:r>
          </w:p>
          <w:p w:rsidR="00045FA0" w:rsidRPr="00045FA0" w:rsidRDefault="00045FA0" w:rsidP="00AC23F9">
            <w:pPr>
              <w:ind w:left="210" w:hangingChars="100" w:hanging="210"/>
            </w:pPr>
            <w:r>
              <w:rPr>
                <w:rFonts w:hint="eastAsia"/>
              </w:rPr>
              <w:t>〇今後行いたい国際支援</w:t>
            </w:r>
            <w:r w:rsidR="00B022C7">
              <w:rPr>
                <w:rFonts w:hint="eastAsia"/>
              </w:rPr>
              <w:t>というテーマで作文を書き、発表する。</w:t>
            </w:r>
          </w:p>
        </w:tc>
        <w:tc>
          <w:tcPr>
            <w:tcW w:w="444" w:type="dxa"/>
            <w:vAlign w:val="center"/>
          </w:tcPr>
          <w:p w:rsidR="00EF4E58" w:rsidRDefault="00AB441D" w:rsidP="00AC23F9">
            <w:pPr>
              <w:jc w:val="center"/>
            </w:pPr>
            <w:r>
              <w:rPr>
                <w:rFonts w:hint="eastAsia"/>
              </w:rPr>
              <w:t>11</w:t>
            </w:r>
          </w:p>
        </w:tc>
      </w:tr>
    </w:tbl>
    <w:p w:rsidR="00AC23F9" w:rsidRDefault="00AC23F9" w:rsidP="00AC23F9"/>
    <w:p w:rsidR="00EB18C8" w:rsidRPr="00860C35" w:rsidRDefault="00EB18C8" w:rsidP="00AC23F9">
      <w:pPr>
        <w:rPr>
          <w:rFonts w:ascii="ＭＳ ゴシック" w:eastAsia="ＭＳ ゴシック" w:hAnsi="ＭＳ ゴシック"/>
          <w:b/>
        </w:rPr>
      </w:pPr>
      <w:r w:rsidRPr="00860C35">
        <w:rPr>
          <w:rFonts w:ascii="ＭＳ ゴシック" w:eastAsia="ＭＳ ゴシック" w:hAnsi="ＭＳ ゴシック" w:hint="eastAsia"/>
          <w:b/>
        </w:rPr>
        <w:t>７　小単元の流れ</w:t>
      </w:r>
    </w:p>
    <w:p w:rsidR="00EB18C8" w:rsidRPr="00860C35" w:rsidRDefault="00EB18C8" w:rsidP="00AC23F9">
      <w:pPr>
        <w:rPr>
          <w:rFonts w:ascii="ＭＳ ゴシック" w:eastAsia="ＭＳ ゴシック" w:hAnsi="ＭＳ ゴシック"/>
          <w:b/>
        </w:rPr>
      </w:pPr>
      <w:r w:rsidRPr="00860C35">
        <w:rPr>
          <w:rFonts w:hint="eastAsia"/>
          <w:b/>
        </w:rPr>
        <w:t xml:space="preserve">　</w:t>
      </w:r>
      <w:r w:rsidRPr="00860C35">
        <w:rPr>
          <w:rFonts w:ascii="ＭＳ ゴシック" w:eastAsia="ＭＳ ゴシック" w:hAnsi="ＭＳ ゴシック" w:hint="eastAsia"/>
          <w:b/>
        </w:rPr>
        <w:t xml:space="preserve">　第</w:t>
      </w:r>
      <w:r w:rsidR="00AE775C">
        <w:rPr>
          <w:rFonts w:ascii="ＭＳ ゴシック" w:eastAsia="ＭＳ ゴシック" w:hAnsi="ＭＳ ゴシック" w:hint="eastAsia"/>
          <w:b/>
        </w:rPr>
        <w:t>一</w:t>
      </w:r>
      <w:r w:rsidRPr="00860C35">
        <w:rPr>
          <w:rFonts w:ascii="ＭＳ ゴシック" w:eastAsia="ＭＳ ゴシック" w:hAnsi="ＭＳ ゴシック" w:hint="eastAsia"/>
          <w:b/>
        </w:rPr>
        <w:t xml:space="preserve">次　</w:t>
      </w:r>
      <w:r w:rsidR="00AE775C">
        <w:rPr>
          <w:rFonts w:ascii="ＭＳ ゴシック" w:eastAsia="ＭＳ ゴシック" w:hAnsi="ＭＳ ゴシック" w:hint="eastAsia"/>
          <w:b/>
        </w:rPr>
        <w:t>世界の人と仲良くなるために（36時間）</w:t>
      </w:r>
    </w:p>
    <w:tbl>
      <w:tblPr>
        <w:tblStyle w:val="a3"/>
        <w:tblW w:w="0" w:type="auto"/>
        <w:tblLayout w:type="fixed"/>
        <w:tblLook w:val="04A0" w:firstRow="1" w:lastRow="0" w:firstColumn="1" w:lastColumn="0" w:noHBand="0" w:noVBand="1"/>
      </w:tblPr>
      <w:tblGrid>
        <w:gridCol w:w="704"/>
        <w:gridCol w:w="6237"/>
        <w:gridCol w:w="2687"/>
      </w:tblGrid>
      <w:tr w:rsidR="002A7352" w:rsidTr="00BD6762">
        <w:tc>
          <w:tcPr>
            <w:tcW w:w="704" w:type="dxa"/>
            <w:tcMar>
              <w:left w:w="0" w:type="dxa"/>
              <w:right w:w="0" w:type="dxa"/>
            </w:tcMar>
            <w:vAlign w:val="center"/>
          </w:tcPr>
          <w:p w:rsidR="00EB18C8" w:rsidRDefault="00EB18C8" w:rsidP="00AC23F9">
            <w:pPr>
              <w:jc w:val="center"/>
            </w:pPr>
            <w:r>
              <w:rPr>
                <w:rFonts w:hint="eastAsia"/>
              </w:rPr>
              <w:t>過程</w:t>
            </w:r>
          </w:p>
        </w:tc>
        <w:tc>
          <w:tcPr>
            <w:tcW w:w="6237" w:type="dxa"/>
          </w:tcPr>
          <w:p w:rsidR="00EB18C8" w:rsidRDefault="00EB18C8" w:rsidP="00AC23F9">
            <w:pPr>
              <w:jc w:val="center"/>
            </w:pPr>
            <w:r>
              <w:rPr>
                <w:rFonts w:hint="eastAsia"/>
              </w:rPr>
              <w:t>主な学習活動（○）</w:t>
            </w:r>
          </w:p>
          <w:p w:rsidR="00EB18C8" w:rsidRDefault="00075D8D" w:rsidP="00AC23F9">
            <w:pPr>
              <w:ind w:firstLineChars="800" w:firstLine="168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2145392</wp:posOffset>
                      </wp:positionH>
                      <wp:positionV relativeFrom="paragraph">
                        <wp:posOffset>44541</wp:posOffset>
                      </wp:positionV>
                      <wp:extent cx="520996" cy="138224"/>
                      <wp:effectExtent l="0" t="0" r="12700" b="14605"/>
                      <wp:wrapNone/>
                      <wp:docPr id="1" name="テキスト ボックス 1"/>
                      <wp:cNvGraphicFramePr/>
                      <a:graphic xmlns:a="http://schemas.openxmlformats.org/drawingml/2006/main">
                        <a:graphicData uri="http://schemas.microsoft.com/office/word/2010/wordprocessingShape">
                          <wps:wsp>
                            <wps:cNvSpPr txBox="1"/>
                            <wps:spPr>
                              <a:xfrm>
                                <a:off x="0" y="0"/>
                                <a:ext cx="520996" cy="138224"/>
                              </a:xfrm>
                              <a:prstGeom prst="rect">
                                <a:avLst/>
                              </a:prstGeom>
                              <a:solidFill>
                                <a:schemeClr val="lt1"/>
                              </a:solidFill>
                              <a:ln w="6350">
                                <a:solidFill>
                                  <a:prstClr val="black"/>
                                </a:solidFill>
                              </a:ln>
                            </wps:spPr>
                            <wps:txbx>
                              <w:txbxContent>
                                <w:p w:rsidR="00EB1896" w:rsidRDefault="00EB18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168.95pt;margin-top:3.5pt;width:41pt;height:1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" fillcolor="white [3201]" strokeweight=".5pt">
                      <v:textbox>
                        <w:txbxContent>
                          <w:p w:rsidR="00EB1896" w:rsidRDefault="00EB1896"/>
                        </w:txbxContent>
                      </v:textbox>
                    </v:shape>
                  </w:pict>
                </mc:Fallback>
              </mc:AlternateContent>
            </w:r>
            <w:r w:rsidR="00EB18C8">
              <w:rPr>
                <w:rFonts w:hint="eastAsia"/>
              </w:rPr>
              <w:t>児童の思いや願い</w:t>
            </w:r>
          </w:p>
        </w:tc>
        <w:tc>
          <w:tcPr>
            <w:tcW w:w="2687" w:type="dxa"/>
            <w:tcMar>
              <w:left w:w="0" w:type="dxa"/>
              <w:right w:w="0" w:type="dxa"/>
            </w:tcMar>
            <w:vAlign w:val="center"/>
          </w:tcPr>
          <w:p w:rsidR="00EB18C8" w:rsidRDefault="00EB18C8" w:rsidP="00AC23F9">
            <w:pPr>
              <w:jc w:val="center"/>
            </w:pPr>
            <w:r>
              <w:rPr>
                <w:rFonts w:hint="eastAsia"/>
              </w:rPr>
              <w:t>支援（</w:t>
            </w:r>
            <w:r w:rsidR="00131DEB">
              <w:rPr>
                <w:rFonts w:hint="eastAsia"/>
              </w:rPr>
              <w:t>◎</w:t>
            </w:r>
            <w:r>
              <w:rPr>
                <w:rFonts w:hint="eastAsia"/>
              </w:rPr>
              <w:t>）</w:t>
            </w:r>
          </w:p>
          <w:p w:rsidR="00EB18C8" w:rsidRDefault="0045762E" w:rsidP="00AC23F9">
            <w:pPr>
              <w:jc w:val="center"/>
            </w:pPr>
            <w:r>
              <w:rPr>
                <w:rFonts w:hint="eastAsia"/>
              </w:rPr>
              <w:t>主な評価（☆）</w:t>
            </w:r>
          </w:p>
        </w:tc>
      </w:tr>
      <w:tr w:rsidR="002A7352" w:rsidTr="00A32026">
        <w:trPr>
          <w:trHeight w:val="3488"/>
        </w:trPr>
        <w:tc>
          <w:tcPr>
            <w:tcW w:w="704" w:type="dxa"/>
            <w:tcMar>
              <w:left w:w="0" w:type="dxa"/>
              <w:right w:w="0" w:type="dxa"/>
            </w:tcMar>
            <w:vAlign w:val="center"/>
          </w:tcPr>
          <w:p w:rsidR="00131DEB" w:rsidRDefault="00131DEB" w:rsidP="00AC23F9">
            <w:pPr>
              <w:jc w:val="center"/>
            </w:pPr>
            <w:r>
              <w:rPr>
                <w:rFonts w:hint="eastAsia"/>
              </w:rPr>
              <w:t>課</w:t>
            </w:r>
          </w:p>
          <w:p w:rsidR="00131DEB" w:rsidRDefault="00131DEB" w:rsidP="00AC23F9">
            <w:pPr>
              <w:jc w:val="center"/>
            </w:pPr>
            <w:r>
              <w:rPr>
                <w:rFonts w:hint="eastAsia"/>
              </w:rPr>
              <w:t>題</w:t>
            </w:r>
          </w:p>
          <w:p w:rsidR="00131DEB" w:rsidRDefault="00131DEB" w:rsidP="00AC23F9">
            <w:pPr>
              <w:jc w:val="center"/>
            </w:pPr>
            <w:r>
              <w:rPr>
                <w:rFonts w:hint="eastAsia"/>
              </w:rPr>
              <w:t>設</w:t>
            </w:r>
          </w:p>
          <w:p w:rsidR="00EB18C8" w:rsidRDefault="00131DEB" w:rsidP="00AC23F9">
            <w:pPr>
              <w:jc w:val="center"/>
            </w:pPr>
            <w:r>
              <w:rPr>
                <w:rFonts w:hint="eastAsia"/>
              </w:rPr>
              <w:t>定</w:t>
            </w:r>
            <w:r w:rsidRPr="00BD6762">
              <w:rPr>
                <w:rFonts w:hint="eastAsia"/>
              </w:rPr>
              <w:t>（</w:t>
            </w:r>
            <w:r w:rsidR="00AE775C">
              <w:rPr>
                <w:rFonts w:hint="eastAsia"/>
              </w:rPr>
              <w:t>５</w:t>
            </w:r>
            <w:r w:rsidRPr="00BD6762">
              <w:rPr>
                <w:rFonts w:hint="eastAsia"/>
              </w:rPr>
              <w:t>）</w:t>
            </w:r>
          </w:p>
        </w:tc>
        <w:tc>
          <w:tcPr>
            <w:tcW w:w="6237" w:type="dxa"/>
            <w:tcMar>
              <w:left w:w="0" w:type="dxa"/>
              <w:right w:w="0" w:type="dxa"/>
            </w:tcMar>
          </w:tcPr>
          <w:p w:rsidR="00AE775C" w:rsidRDefault="00AE775C" w:rsidP="00AC23F9">
            <w:pPr>
              <w:ind w:left="210" w:hangingChars="100" w:hanging="210"/>
            </w:pPr>
            <w:r>
              <w:rPr>
                <w:rFonts w:hint="eastAsia"/>
              </w:rPr>
              <w:t>○昨年度の総合的な学習の時間でどのような力が身に付いたか整理する。</w:t>
            </w:r>
          </w:p>
          <w:p w:rsidR="00AE775C" w:rsidRPr="003B61F7" w:rsidRDefault="00AE775C" w:rsidP="00AC23F9">
            <w:pPr>
              <w:ind w:left="210" w:hangingChars="100" w:hanging="210"/>
            </w:pPr>
            <w:r>
              <w:rPr>
                <w:rFonts w:hint="eastAsia"/>
              </w:rPr>
              <w:t>〇今年の総合的な学習の時間で目指したい姿、達成したい姿を話し合う。</w:t>
            </w:r>
          </w:p>
          <w:p w:rsidR="00AE775C" w:rsidRDefault="00AE775C" w:rsidP="00AC23F9">
            <w:pPr>
              <w:ind w:left="210" w:hangingChars="100" w:hanging="210"/>
            </w:pPr>
            <w:r>
              <w:rPr>
                <w:rFonts w:hint="eastAsia"/>
              </w:rPr>
              <w:t>○これまでの学習経験や生活経験を振り返り、総合的な学習の時間で目指したい姿、達成したい姿を叶えられる活動を考える。</w:t>
            </w:r>
          </w:p>
          <w:p w:rsidR="005A53E7" w:rsidRDefault="005A53E7" w:rsidP="00AC23F9">
            <w:pPr>
              <w:ind w:left="210" w:hangingChars="100" w:hanging="210"/>
            </w:pPr>
            <w:r>
              <w:rPr>
                <w:rFonts w:hint="eastAsia"/>
              </w:rPr>
              <w:t>〇課題を解決するために必要な活動を話し合う。</w:t>
            </w:r>
          </w:p>
          <w:p w:rsidR="001A509B" w:rsidRDefault="0036648E" w:rsidP="00AC23F9">
            <w:pPr>
              <w:ind w:left="210" w:hangingChars="100" w:hanging="210"/>
            </w:pPr>
            <w:r>
              <w:rPr>
                <w:noProof/>
              </w:rPr>
              <mc:AlternateContent>
                <mc:Choice Requires="wps">
                  <w:drawing>
                    <wp:anchor distT="45720" distB="45720" distL="114300" distR="114300" simplePos="0" relativeHeight="251658239" behindDoc="0" locked="0" layoutInCell="1" allowOverlap="1">
                      <wp:simplePos x="0" y="0"/>
                      <wp:positionH relativeFrom="column">
                        <wp:posOffset>25400</wp:posOffset>
                      </wp:positionH>
                      <wp:positionV relativeFrom="paragraph">
                        <wp:posOffset>222250</wp:posOffset>
                      </wp:positionV>
                      <wp:extent cx="3898900" cy="845388"/>
                      <wp:effectExtent l="0" t="0" r="2540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845388"/>
                              </a:xfrm>
                              <a:prstGeom prst="rect">
                                <a:avLst/>
                              </a:prstGeom>
                              <a:solidFill>
                                <a:srgbClr val="FFFFFF"/>
                              </a:solidFill>
                              <a:ln w="9525">
                                <a:solidFill>
                                  <a:srgbClr val="000000"/>
                                </a:solidFill>
                                <a:miter lim="800000"/>
                                <a:headEnd/>
                                <a:tailEnd/>
                              </a:ln>
                            </wps:spPr>
                            <wps:txbx>
                              <w:txbxContent>
                                <w:p w:rsidR="00EB1896" w:rsidRDefault="00EB1896" w:rsidP="00E70EF8">
                                  <w:pPr>
                                    <w:spacing w:line="260" w:lineRule="exact"/>
                                    <w:ind w:firstLineChars="100" w:firstLine="210"/>
                                  </w:pPr>
                                  <w:r>
                                    <w:rPr>
                                      <w:rFonts w:hint="eastAsia"/>
                                    </w:rPr>
                                    <w:t>３年生のときには、身近な地域の人に限定して考えていたけど、今年はもっと多くの人のためになることがしたい。今、話題になっているSDGsについて自分たちにもできることがありそうだから少しでも解決に近づくように頑張りたい。まずは、世界のことを全然知らないからいろいろな人に話を聞いてみたいな。</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pt;margin-top:17.5pt;width:307pt;height:66.5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">
                      <v:textbox inset="0,0,0,0">
                        <w:txbxContent>
                          <w:p w:rsidR="00EB1896" w:rsidRDefault="00EB1896" w:rsidP="00E70EF8">
                            <w:pPr>
                              <w:spacing w:line="260" w:lineRule="exact"/>
                              <w:ind w:firstLineChars="100" w:firstLine="210"/>
                            </w:pPr>
                            <w:r>
                              <w:rPr>
                                <w:rFonts w:hint="eastAsia"/>
                              </w:rPr>
                              <w:t>３年生のときには、身近な地域の人に限定して考えていたけど、今年はもっと多くの人のためになることがしたい。今、話題になっているSDGsについて自分たちにもできることがありそうだから少しでも解決に近づくように頑張りたい。まずは、世界のことを全然知らないからいろいろな人に話を聞いてみたいな。</w:t>
                            </w:r>
                          </w:p>
                        </w:txbxContent>
                      </v:textbox>
                    </v:shape>
                  </w:pict>
                </mc:Fallback>
              </mc:AlternateContent>
            </w:r>
            <w:r w:rsidR="00AE775C">
              <w:rPr>
                <w:rFonts w:hint="eastAsia"/>
              </w:rPr>
              <w:t>〇自分たちの取組</w:t>
            </w:r>
            <w:r w:rsidR="005A53E7">
              <w:rPr>
                <w:rFonts w:hint="eastAsia"/>
              </w:rPr>
              <w:t>で行う活動内容の順序を決める</w:t>
            </w:r>
            <w:r w:rsidR="00AE775C">
              <w:rPr>
                <w:rFonts w:hint="eastAsia"/>
              </w:rPr>
              <w:t>。</w:t>
            </w:r>
          </w:p>
          <w:p w:rsidR="00AE775C" w:rsidRDefault="00AE775C" w:rsidP="00AC23F9">
            <w:pPr>
              <w:ind w:left="210" w:hangingChars="100" w:hanging="210"/>
            </w:pPr>
          </w:p>
          <w:p w:rsidR="007877D1" w:rsidRDefault="007877D1" w:rsidP="00AC23F9">
            <w:pPr>
              <w:ind w:left="210" w:hangingChars="100" w:hanging="210"/>
            </w:pPr>
          </w:p>
          <w:p w:rsidR="007877D1" w:rsidRDefault="007877D1" w:rsidP="00AC23F9">
            <w:pPr>
              <w:ind w:left="210" w:hangingChars="100" w:hanging="210"/>
            </w:pPr>
          </w:p>
          <w:p w:rsidR="007877D1" w:rsidRDefault="007877D1" w:rsidP="00AC23F9"/>
        </w:tc>
        <w:tc>
          <w:tcPr>
            <w:tcW w:w="2687" w:type="dxa"/>
            <w:tcMar>
              <w:left w:w="0" w:type="dxa"/>
              <w:right w:w="0" w:type="dxa"/>
            </w:tcMar>
          </w:tcPr>
          <w:p w:rsidR="00131DEB" w:rsidRDefault="00131DEB" w:rsidP="00AC23F9">
            <w:pPr>
              <w:ind w:left="210" w:hangingChars="100" w:hanging="210"/>
            </w:pPr>
            <w:r>
              <w:rPr>
                <w:rFonts w:hint="eastAsia"/>
              </w:rPr>
              <w:t>◎</w:t>
            </w:r>
            <w:r w:rsidR="008D6B7A">
              <w:rPr>
                <w:rFonts w:hint="eastAsia"/>
              </w:rPr>
              <w:t>他の国には、日本とは異なる生活や文化があることに気付くことができるように、道徳の学習で外国の習慣についての教材を扱う。</w:t>
            </w:r>
          </w:p>
          <w:p w:rsidR="008D6B7A" w:rsidRDefault="008D6B7A" w:rsidP="00AC23F9">
            <w:pPr>
              <w:ind w:left="210" w:hangingChars="100" w:hanging="210"/>
            </w:pPr>
            <w:r>
              <w:rPr>
                <w:rFonts w:hint="eastAsia"/>
              </w:rPr>
              <w:t>◎昨年度、外部の方と協力した際の成果を振り返</w:t>
            </w:r>
            <w:r w:rsidR="004436E7">
              <w:rPr>
                <w:rFonts w:hint="eastAsia"/>
              </w:rPr>
              <w:t>り、専門的な知識をもつ人たちとの協力で考えが深まったことを想起させる。</w:t>
            </w:r>
          </w:p>
          <w:p w:rsidR="00AF784C" w:rsidRDefault="00601594" w:rsidP="00AC23F9">
            <w:r>
              <w:rPr>
                <w:rFonts w:hint="eastAsia"/>
              </w:rPr>
              <w:t xml:space="preserve">☆思判表①　</w:t>
            </w:r>
            <w:r w:rsidR="0045762E">
              <w:rPr>
                <w:rFonts w:hint="eastAsia"/>
              </w:rPr>
              <w:t>☆</w:t>
            </w:r>
            <w:r w:rsidR="00A93391">
              <w:rPr>
                <w:rFonts w:hint="eastAsia"/>
              </w:rPr>
              <w:t>主体</w:t>
            </w:r>
            <w:r w:rsidR="006C6F04">
              <w:rPr>
                <w:rFonts w:hint="eastAsia"/>
              </w:rPr>
              <w:t>的</w:t>
            </w:r>
            <w:r w:rsidR="00A93391">
              <w:rPr>
                <w:rFonts w:hint="eastAsia"/>
              </w:rPr>
              <w:t>②</w:t>
            </w:r>
            <w:r w:rsidR="008C3B81">
              <w:rPr>
                <w:rFonts w:hint="eastAsia"/>
              </w:rPr>
              <w:t xml:space="preserve">　</w:t>
            </w:r>
          </w:p>
        </w:tc>
      </w:tr>
      <w:tr w:rsidR="002A7352" w:rsidTr="00BB2AD6">
        <w:trPr>
          <w:trHeight w:val="2117"/>
        </w:trPr>
        <w:tc>
          <w:tcPr>
            <w:tcW w:w="704" w:type="dxa"/>
            <w:tcMar>
              <w:left w:w="0" w:type="dxa"/>
              <w:right w:w="0" w:type="dxa"/>
            </w:tcMar>
            <w:vAlign w:val="center"/>
          </w:tcPr>
          <w:p w:rsidR="00131DEB" w:rsidRDefault="00131DEB" w:rsidP="00AC23F9">
            <w:pPr>
              <w:jc w:val="center"/>
            </w:pPr>
            <w:r>
              <w:rPr>
                <w:rFonts w:hint="eastAsia"/>
              </w:rPr>
              <w:t xml:space="preserve">情　</w:t>
            </w:r>
          </w:p>
          <w:p w:rsidR="00131DEB" w:rsidRDefault="00131DEB" w:rsidP="00AC23F9">
            <w:pPr>
              <w:jc w:val="center"/>
            </w:pPr>
            <w:r>
              <w:rPr>
                <w:rFonts w:hint="eastAsia"/>
              </w:rPr>
              <w:t>報</w:t>
            </w:r>
          </w:p>
          <w:p w:rsidR="00131DEB" w:rsidRDefault="00131DEB" w:rsidP="00AC23F9">
            <w:pPr>
              <w:jc w:val="center"/>
            </w:pPr>
            <w:r>
              <w:rPr>
                <w:rFonts w:hint="eastAsia"/>
              </w:rPr>
              <w:t>収</w:t>
            </w:r>
          </w:p>
          <w:p w:rsidR="00EB18C8" w:rsidRDefault="00131DEB" w:rsidP="00AC23F9">
            <w:pPr>
              <w:jc w:val="center"/>
            </w:pPr>
            <w:r>
              <w:rPr>
                <w:rFonts w:hint="eastAsia"/>
              </w:rPr>
              <w:t>集</w:t>
            </w:r>
          </w:p>
          <w:p w:rsidR="00131DEB" w:rsidRDefault="00131DEB" w:rsidP="00AC23F9">
            <w:pPr>
              <w:jc w:val="center"/>
            </w:pPr>
            <w:r>
              <w:rPr>
                <w:rFonts w:hint="eastAsia"/>
              </w:rPr>
              <w:t>（</w:t>
            </w:r>
            <w:r w:rsidR="00A32026">
              <w:rPr>
                <w:rFonts w:hint="eastAsia"/>
              </w:rPr>
              <w:t>17</w:t>
            </w:r>
            <w:r>
              <w:rPr>
                <w:rFonts w:hint="eastAsia"/>
              </w:rPr>
              <w:t>）</w:t>
            </w:r>
          </w:p>
        </w:tc>
        <w:tc>
          <w:tcPr>
            <w:tcW w:w="6237" w:type="dxa"/>
            <w:tcMar>
              <w:left w:w="0" w:type="dxa"/>
              <w:right w:w="0" w:type="dxa"/>
            </w:tcMar>
          </w:tcPr>
          <w:p w:rsidR="00DF5DAB" w:rsidRDefault="00DF5DAB" w:rsidP="00AC23F9">
            <w:pPr>
              <w:ind w:left="210" w:hangingChars="100" w:hanging="210"/>
            </w:pPr>
            <w:r>
              <w:rPr>
                <w:rFonts w:hint="eastAsia"/>
              </w:rPr>
              <w:t>○アメリカ合衆国の基本情報や学校生活の様子、文化などについて調べる。</w:t>
            </w:r>
          </w:p>
          <w:p w:rsidR="00DF5DAB" w:rsidRDefault="00DF5DAB" w:rsidP="00AC23F9">
            <w:pPr>
              <w:ind w:left="210" w:hangingChars="100" w:hanging="210"/>
            </w:pPr>
            <w:r>
              <w:rPr>
                <w:rFonts w:hint="eastAsia"/>
              </w:rPr>
              <w:t>〇アメリカ合衆国の方に質問したいことを考える。</w:t>
            </w:r>
          </w:p>
          <w:p w:rsidR="00DF5DAB" w:rsidRDefault="00DF5DAB" w:rsidP="00AC23F9">
            <w:pPr>
              <w:ind w:left="210" w:hangingChars="100" w:hanging="210"/>
            </w:pPr>
            <w:r>
              <w:rPr>
                <w:rFonts w:hint="eastAsia"/>
              </w:rPr>
              <w:t>〇アメリカ合衆国出身のALTの方に、取材する。</w:t>
            </w:r>
          </w:p>
          <w:p w:rsidR="00DF5DAB" w:rsidRDefault="00DF5DAB" w:rsidP="00AC23F9">
            <w:pPr>
              <w:ind w:left="210" w:hangingChars="100" w:hanging="210"/>
            </w:pPr>
            <w:r>
              <w:rPr>
                <w:rFonts w:hint="eastAsia"/>
              </w:rPr>
              <w:t>○ペルー・トルクメニスタンの基本情報や学校生活の様子、文化などについて調べる。</w:t>
            </w:r>
          </w:p>
          <w:p w:rsidR="00DF5DAB" w:rsidRDefault="00DF5DAB" w:rsidP="00AC23F9">
            <w:pPr>
              <w:ind w:left="210" w:hangingChars="100" w:hanging="210"/>
            </w:pPr>
            <w:r>
              <w:rPr>
                <w:rFonts w:hint="eastAsia"/>
              </w:rPr>
              <w:t>〇ペルー・トルクメニスタンの方に質問したいことを考える。</w:t>
            </w:r>
          </w:p>
          <w:p w:rsidR="00DF5DAB" w:rsidRDefault="00DF5DAB" w:rsidP="00AC23F9">
            <w:pPr>
              <w:ind w:left="210" w:hangingChars="100" w:hanging="210"/>
            </w:pPr>
            <w:r>
              <w:rPr>
                <w:rFonts w:hint="eastAsia"/>
              </w:rPr>
              <w:t>〇千葉県国際交流センターの出前授業を活用し、ペルー・トルクメニスタン出身の方に、取材する。</w:t>
            </w:r>
          </w:p>
          <w:p w:rsidR="00DF5DAB" w:rsidRDefault="00DF5DAB" w:rsidP="00AC23F9">
            <w:pPr>
              <w:ind w:left="210" w:hangingChars="100" w:hanging="210"/>
            </w:pPr>
            <w:r>
              <w:rPr>
                <w:rFonts w:hint="eastAsia"/>
              </w:rPr>
              <w:t>〇フィリピンの基本情報や学校生活の様子、文化などについて調べる。</w:t>
            </w:r>
          </w:p>
          <w:p w:rsidR="00DF5DAB" w:rsidRDefault="00DF5DAB" w:rsidP="00AC23F9">
            <w:pPr>
              <w:ind w:left="210" w:hangingChars="100" w:hanging="210"/>
            </w:pPr>
            <w:r>
              <w:rPr>
                <w:rFonts w:hint="eastAsia"/>
              </w:rPr>
              <w:t>〇フィリピン出身の方に質問したいことを考える。</w:t>
            </w:r>
          </w:p>
          <w:p w:rsidR="00DF5DAB" w:rsidRDefault="00DF5DAB" w:rsidP="00AC23F9">
            <w:pPr>
              <w:ind w:left="210" w:hangingChars="100" w:hanging="210"/>
            </w:pPr>
            <w:r>
              <w:rPr>
                <w:rFonts w:hint="eastAsia"/>
              </w:rPr>
              <w:t>〇フィリピン出身のALTの方に、取材する。</w:t>
            </w:r>
          </w:p>
          <w:p w:rsidR="00DF5DAB" w:rsidRDefault="00DF5DAB" w:rsidP="00AC23F9">
            <w:r>
              <w:rPr>
                <w:rFonts w:hint="eastAsia"/>
              </w:rPr>
              <w:t>〇台湾の基本情報や学校生活の様子、文化などについて調べる。</w:t>
            </w:r>
          </w:p>
          <w:p w:rsidR="00DF5DAB" w:rsidRDefault="00DF5DAB" w:rsidP="00AC23F9">
            <w:r>
              <w:rPr>
                <w:rFonts w:hint="eastAsia"/>
              </w:rPr>
              <w:t>〇台湾出身の方に質問したいことを考える。</w:t>
            </w:r>
          </w:p>
          <w:p w:rsidR="00DF5DAB" w:rsidRDefault="00DF5DAB" w:rsidP="00AC23F9">
            <w:pPr>
              <w:ind w:left="210" w:hangingChars="100" w:hanging="210"/>
            </w:pPr>
            <w:r>
              <w:rPr>
                <w:rFonts w:hint="eastAsia"/>
              </w:rPr>
              <w:t>〇千葉県商工労働部観光誘致促進課の出前授業を活用し、台湾出身の方に取材する。</w:t>
            </w:r>
          </w:p>
          <w:p w:rsidR="0059637B" w:rsidRPr="004105A4" w:rsidRDefault="00BB2AD6" w:rsidP="00AC23F9">
            <w:pPr>
              <w:ind w:left="210" w:hangingChars="100" w:hanging="210"/>
            </w:pPr>
            <w:r>
              <w:rPr>
                <w:noProof/>
              </w:rPr>
              <mc:AlternateContent>
                <mc:Choice Requires="wps">
                  <w:drawing>
                    <wp:anchor distT="45720" distB="45720" distL="114300" distR="114300" simplePos="0" relativeHeight="251661312" behindDoc="0" locked="0" layoutInCell="1" allowOverlap="1" wp14:anchorId="6C0BA3B7" wp14:editId="15948A6F">
                      <wp:simplePos x="0" y="0"/>
                      <wp:positionH relativeFrom="column">
                        <wp:posOffset>34834</wp:posOffset>
                      </wp:positionH>
                      <wp:positionV relativeFrom="paragraph">
                        <wp:posOffset>285931</wp:posOffset>
                      </wp:positionV>
                      <wp:extent cx="3853543" cy="1164566"/>
                      <wp:effectExtent l="0" t="0" r="13970"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543" cy="1164566"/>
                              </a:xfrm>
                              <a:prstGeom prst="rect">
                                <a:avLst/>
                              </a:prstGeom>
                              <a:solidFill>
                                <a:srgbClr val="FFFFFF"/>
                              </a:solidFill>
                              <a:ln w="9525">
                                <a:solidFill>
                                  <a:srgbClr val="000000"/>
                                </a:solidFill>
                                <a:miter lim="800000"/>
                                <a:headEnd/>
                                <a:tailEnd/>
                              </a:ln>
                            </wps:spPr>
                            <wps:txbx>
                              <w:txbxContent>
                                <w:p w:rsidR="00EB1896" w:rsidRDefault="00EB1896" w:rsidP="00E70EF8">
                                  <w:pPr>
                                    <w:spacing w:line="260" w:lineRule="exact"/>
                                    <w:ind w:firstLineChars="100" w:firstLine="210"/>
                                  </w:pPr>
                                  <w:r>
                                    <w:rPr>
                                      <w:rFonts w:hint="eastAsia"/>
                                    </w:rPr>
                                    <w:t>様々な国の人から話を聞いて、素敵な場所やおいしそうな食べ物、自分たちが当たり前だと思っていた生活の仕方と違うところなど、おもしろい話がたくさん聞けて、世界のことを知るのは楽しいとわかった。日本との共通点もあった。世界の人と仲良くなるためにはお互いの国のことを理解することが大切だな。学校の人たちにも知ってもらって、みんなが世界のことに興味をもってくれるといいな。</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A3B7" id="_x0000_s1029" type="#_x0000_t202" style="position:absolute;left:0;text-align:left;margin-left:2.75pt;margin-top:22.5pt;width:303.45pt;height:9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">
                      <v:textbox inset="0,0,0,0">
                        <w:txbxContent>
                          <w:p w:rsidR="00EB1896" w:rsidRDefault="00EB1896" w:rsidP="00E70EF8">
                            <w:pPr>
                              <w:spacing w:line="260" w:lineRule="exact"/>
                              <w:ind w:firstLineChars="100" w:firstLine="210"/>
                            </w:pPr>
                            <w:r>
                              <w:rPr>
                                <w:rFonts w:hint="eastAsia"/>
                              </w:rPr>
                              <w:t>様々な国の人から話を聞いて、素敵な場所やおいしそうな食べ物、自分たちが当たり前だと思っていた生活の仕方と違うところなど、おもしろい話がたくさん聞けて、世界のことを知るのは楽しいとわかった。日本との共通点もあった。世界の人と仲良くなるためにはお互いの国のことを理解することが大切だな。学校の人たちにも知ってもらって、みんなが世界のことに興味をもってくれるといいな。</w:t>
                            </w:r>
                          </w:p>
                        </w:txbxContent>
                      </v:textbox>
                    </v:shape>
                  </w:pict>
                </mc:Fallback>
              </mc:AlternateContent>
            </w:r>
            <w:r w:rsidR="00DF5DAB">
              <w:rPr>
                <w:rFonts w:hint="eastAsia"/>
              </w:rPr>
              <w:t>〇台湾の小学生とオンライン交流を行う。</w:t>
            </w:r>
          </w:p>
        </w:tc>
        <w:tc>
          <w:tcPr>
            <w:tcW w:w="2687" w:type="dxa"/>
            <w:tcMar>
              <w:left w:w="0" w:type="dxa"/>
              <w:right w:w="0" w:type="dxa"/>
            </w:tcMar>
          </w:tcPr>
          <w:p w:rsidR="00EB18C8" w:rsidRDefault="00131DEB" w:rsidP="00AC23F9">
            <w:pPr>
              <w:ind w:left="210" w:hangingChars="100" w:hanging="210"/>
            </w:pPr>
            <w:r>
              <w:rPr>
                <w:rFonts w:hint="eastAsia"/>
              </w:rPr>
              <w:t>◎</w:t>
            </w:r>
            <w:r w:rsidR="003C20BC">
              <w:rPr>
                <w:rFonts w:hint="eastAsia"/>
              </w:rPr>
              <w:t>様々な地域の国の方</w:t>
            </w:r>
            <w:r w:rsidR="007E5DB6">
              <w:rPr>
                <w:rFonts w:hint="eastAsia"/>
              </w:rPr>
              <w:t>を講師として招くことで、</w:t>
            </w:r>
            <w:r w:rsidR="00114E16">
              <w:rPr>
                <w:rFonts w:hint="eastAsia"/>
              </w:rPr>
              <w:t>世界にはいろいろな文化や習慣があることに気付くことができるようにする。</w:t>
            </w:r>
          </w:p>
          <w:p w:rsidR="003B1382" w:rsidRDefault="00A76DD4" w:rsidP="00AC23F9">
            <w:pPr>
              <w:ind w:left="210" w:hangingChars="100" w:hanging="210"/>
            </w:pPr>
            <w:r>
              <w:rPr>
                <w:rFonts w:hint="eastAsia"/>
              </w:rPr>
              <w:t>◎</w:t>
            </w:r>
            <w:r w:rsidR="00114E16">
              <w:rPr>
                <w:rFonts w:hint="eastAsia"/>
              </w:rPr>
              <w:t>各国の講師の方の話を聞く前に、</w:t>
            </w:r>
            <w:r w:rsidR="001F0E36">
              <w:rPr>
                <w:rFonts w:hint="eastAsia"/>
              </w:rPr>
              <w:t>インターネットや本で情報収集を行っておくことで</w:t>
            </w:r>
            <w:r w:rsidR="00114E16">
              <w:rPr>
                <w:rFonts w:hint="eastAsia"/>
              </w:rPr>
              <w:t>、</w:t>
            </w:r>
            <w:r w:rsidR="001F0E36">
              <w:rPr>
                <w:rFonts w:hint="eastAsia"/>
              </w:rPr>
              <w:t>自分たちで調べても分からない点を明らかにし、講師に取材したいことを明確にできるようにする。</w:t>
            </w:r>
          </w:p>
          <w:p w:rsidR="001F0E36" w:rsidRDefault="001F0E36" w:rsidP="00AC23F9">
            <w:pPr>
              <w:ind w:left="210" w:hangingChars="100" w:hanging="210"/>
            </w:pPr>
            <w:r>
              <w:rPr>
                <w:rFonts w:hint="eastAsia"/>
              </w:rPr>
              <w:t>◎外国の講師の方に、自国の課題についても話をしてもらうように依頼してお</w:t>
            </w:r>
            <w:r w:rsidR="008801F0">
              <w:rPr>
                <w:rFonts w:hint="eastAsia"/>
              </w:rPr>
              <w:t>くことで</w:t>
            </w:r>
            <w:r>
              <w:rPr>
                <w:rFonts w:hint="eastAsia"/>
              </w:rPr>
              <w:t>、</w:t>
            </w:r>
            <w:r w:rsidR="008801F0">
              <w:rPr>
                <w:rFonts w:hint="eastAsia"/>
              </w:rPr>
              <w:t>第２次のSDGsの取組につなげられるようにする。</w:t>
            </w:r>
          </w:p>
          <w:p w:rsidR="00F81D96" w:rsidRDefault="001A509B" w:rsidP="00AC23F9">
            <w:pPr>
              <w:ind w:left="210" w:hangingChars="100" w:hanging="210"/>
            </w:pPr>
            <w:r>
              <w:rPr>
                <w:rFonts w:hint="eastAsia"/>
              </w:rPr>
              <w:t>☆知技</w:t>
            </w:r>
            <w:r w:rsidR="00C23E76">
              <w:rPr>
                <w:rFonts w:hint="eastAsia"/>
              </w:rPr>
              <w:t>①</w:t>
            </w:r>
            <w:r w:rsidR="001577FF">
              <w:rPr>
                <w:rFonts w:hint="eastAsia"/>
              </w:rPr>
              <w:t xml:space="preserve">　☆思判表②</w:t>
            </w:r>
            <w:r w:rsidR="00A2236F">
              <w:rPr>
                <w:rFonts w:hint="eastAsia"/>
              </w:rPr>
              <w:t xml:space="preserve">　</w:t>
            </w:r>
          </w:p>
          <w:p w:rsidR="001A509B" w:rsidRDefault="006C6F04" w:rsidP="00AC23F9">
            <w:r>
              <w:rPr>
                <w:rFonts w:hint="eastAsia"/>
              </w:rPr>
              <w:t>☆主体的③</w:t>
            </w:r>
          </w:p>
          <w:p w:rsidR="006C6F04" w:rsidRDefault="006C6F04" w:rsidP="00AC23F9">
            <w:pPr>
              <w:ind w:left="210" w:hangingChars="100" w:hanging="210"/>
            </w:pPr>
          </w:p>
          <w:p w:rsidR="001F0E36" w:rsidRDefault="001F0E36" w:rsidP="00AC23F9"/>
          <w:p w:rsidR="001F0E36" w:rsidRDefault="001F0E36" w:rsidP="00AC23F9"/>
        </w:tc>
      </w:tr>
      <w:tr w:rsidR="002A7352" w:rsidTr="00912333">
        <w:trPr>
          <w:trHeight w:val="2967"/>
        </w:trPr>
        <w:tc>
          <w:tcPr>
            <w:tcW w:w="704" w:type="dxa"/>
            <w:tcMar>
              <w:left w:w="28" w:type="dxa"/>
              <w:right w:w="28" w:type="dxa"/>
            </w:tcMar>
            <w:vAlign w:val="center"/>
          </w:tcPr>
          <w:p w:rsidR="00131DEB" w:rsidRDefault="00131DEB" w:rsidP="00AC23F9">
            <w:pPr>
              <w:jc w:val="center"/>
            </w:pPr>
            <w:r>
              <w:rPr>
                <w:rFonts w:hint="eastAsia"/>
              </w:rPr>
              <w:t>整</w:t>
            </w:r>
          </w:p>
          <w:p w:rsidR="00131DEB" w:rsidRDefault="00131DEB" w:rsidP="00AC23F9">
            <w:pPr>
              <w:jc w:val="center"/>
            </w:pPr>
            <w:r>
              <w:rPr>
                <w:rFonts w:hint="eastAsia"/>
              </w:rPr>
              <w:t>理</w:t>
            </w:r>
          </w:p>
          <w:p w:rsidR="00131DEB" w:rsidRDefault="00131DEB" w:rsidP="00AC23F9">
            <w:pPr>
              <w:jc w:val="center"/>
            </w:pPr>
            <w:r>
              <w:rPr>
                <w:rFonts w:hint="eastAsia"/>
              </w:rPr>
              <w:t>・</w:t>
            </w:r>
          </w:p>
          <w:p w:rsidR="00131DEB" w:rsidRDefault="00131DEB" w:rsidP="00AC23F9">
            <w:pPr>
              <w:jc w:val="center"/>
            </w:pPr>
            <w:r>
              <w:rPr>
                <w:rFonts w:hint="eastAsia"/>
              </w:rPr>
              <w:t>分</w:t>
            </w:r>
          </w:p>
          <w:p w:rsidR="00EB18C8" w:rsidRDefault="00131DEB" w:rsidP="00AC23F9">
            <w:pPr>
              <w:jc w:val="center"/>
            </w:pPr>
            <w:r>
              <w:rPr>
                <w:rFonts w:hint="eastAsia"/>
              </w:rPr>
              <w:t>析</w:t>
            </w:r>
          </w:p>
          <w:p w:rsidR="00131DEB" w:rsidRDefault="00131DEB" w:rsidP="00AC23F9">
            <w:pPr>
              <w:jc w:val="center"/>
            </w:pPr>
            <w:r>
              <w:rPr>
                <w:rFonts w:hint="eastAsia"/>
              </w:rPr>
              <w:t>（</w:t>
            </w:r>
            <w:r w:rsidR="00BB2AD6">
              <w:rPr>
                <w:rFonts w:hint="eastAsia"/>
              </w:rPr>
              <w:t>８</w:t>
            </w:r>
            <w:r>
              <w:rPr>
                <w:rFonts w:hint="eastAsia"/>
              </w:rPr>
              <w:t>）</w:t>
            </w:r>
          </w:p>
        </w:tc>
        <w:tc>
          <w:tcPr>
            <w:tcW w:w="6237" w:type="dxa"/>
            <w:tcMar>
              <w:left w:w="0" w:type="dxa"/>
              <w:right w:w="0" w:type="dxa"/>
            </w:tcMar>
          </w:tcPr>
          <w:p w:rsidR="00BB2AD6" w:rsidRDefault="00BB2AD6" w:rsidP="00AC23F9">
            <w:pPr>
              <w:ind w:left="210" w:hangingChars="100" w:hanging="210"/>
            </w:pPr>
            <w:r>
              <w:rPr>
                <w:rFonts w:hint="eastAsia"/>
              </w:rPr>
              <w:t>○</w:t>
            </w:r>
            <w:r w:rsidR="00D750D3">
              <w:rPr>
                <w:rFonts w:hint="eastAsia"/>
              </w:rPr>
              <w:t>様々な国について、</w:t>
            </w:r>
            <w:r>
              <w:rPr>
                <w:rFonts w:hint="eastAsia"/>
              </w:rPr>
              <w:t>インターネット</w:t>
            </w:r>
            <w:r w:rsidR="00BC4339">
              <w:rPr>
                <w:rFonts w:hint="eastAsia"/>
              </w:rPr>
              <w:t>や</w:t>
            </w:r>
            <w:r>
              <w:rPr>
                <w:rFonts w:hint="eastAsia"/>
              </w:rPr>
              <w:t>本で調べたり、取材したりして分かったことを</w:t>
            </w:r>
            <w:r w:rsidR="00D750D3">
              <w:rPr>
                <w:rFonts w:hint="eastAsia"/>
              </w:rPr>
              <w:t>テーマ別に分けて、</w:t>
            </w:r>
            <w:r w:rsidR="00897E34">
              <w:rPr>
                <w:rFonts w:hint="eastAsia"/>
              </w:rPr>
              <w:t>「</w:t>
            </w:r>
            <w:proofErr w:type="spellStart"/>
            <w:r w:rsidR="00563500">
              <w:rPr>
                <w:rFonts w:hint="eastAsia"/>
              </w:rPr>
              <w:t>Jamboard</w:t>
            </w:r>
            <w:proofErr w:type="spellEnd"/>
            <w:r w:rsidR="00563500">
              <w:rPr>
                <w:rFonts w:hint="eastAsia"/>
              </w:rPr>
              <w:t>」</w:t>
            </w:r>
            <w:r w:rsidR="00D750D3">
              <w:rPr>
                <w:rFonts w:hint="eastAsia"/>
              </w:rPr>
              <w:t>に書き出す</w:t>
            </w:r>
            <w:r>
              <w:rPr>
                <w:rFonts w:hint="eastAsia"/>
              </w:rPr>
              <w:t>。</w:t>
            </w:r>
          </w:p>
          <w:p w:rsidR="00D750D3" w:rsidRPr="00D750D3" w:rsidRDefault="00D750D3" w:rsidP="00AC23F9">
            <w:pPr>
              <w:ind w:left="210" w:hangingChars="100" w:hanging="210"/>
            </w:pPr>
            <w:r>
              <w:rPr>
                <w:rFonts w:hint="eastAsia"/>
              </w:rPr>
              <w:t>〇様々な国について分かったことを一覧表に整理する。</w:t>
            </w:r>
          </w:p>
          <w:p w:rsidR="00BB2AD6" w:rsidRDefault="00BB2AD6" w:rsidP="00AC23F9">
            <w:pPr>
              <w:ind w:left="210" w:hangingChars="100" w:hanging="210"/>
            </w:pPr>
            <w:r>
              <w:rPr>
                <w:rFonts w:hint="eastAsia"/>
              </w:rPr>
              <w:t>○学校の人たちに伝えたい</w:t>
            </w:r>
            <w:r w:rsidR="008E7C1B">
              <w:rPr>
                <w:rFonts w:hint="eastAsia"/>
              </w:rPr>
              <w:t>内容</w:t>
            </w:r>
            <w:r>
              <w:rPr>
                <w:rFonts w:hint="eastAsia"/>
              </w:rPr>
              <w:t>を</w:t>
            </w:r>
            <w:r w:rsidR="008E7C1B">
              <w:rPr>
                <w:rFonts w:hint="eastAsia"/>
              </w:rPr>
              <w:t>考える</w:t>
            </w:r>
            <w:r>
              <w:rPr>
                <w:rFonts w:hint="eastAsia"/>
              </w:rPr>
              <w:t>。</w:t>
            </w:r>
          </w:p>
          <w:p w:rsidR="008E7C1B" w:rsidRPr="008E7C1B" w:rsidRDefault="008E7C1B" w:rsidP="00AC23F9">
            <w:pPr>
              <w:ind w:left="210" w:hangingChars="100" w:hanging="210"/>
            </w:pPr>
            <w:r>
              <w:rPr>
                <w:rFonts w:hint="eastAsia"/>
              </w:rPr>
              <w:t>〇様々な発表方法を考える。</w:t>
            </w:r>
          </w:p>
          <w:p w:rsidR="00ED3A57" w:rsidRDefault="00BB2AD6" w:rsidP="00AC23F9">
            <w:pPr>
              <w:ind w:left="210" w:hangingChars="100" w:hanging="210"/>
            </w:pPr>
            <w:r>
              <w:rPr>
                <w:rFonts w:hint="eastAsia"/>
              </w:rPr>
              <w:t>〇</w:t>
            </w:r>
            <w:r w:rsidR="008E7C1B">
              <w:rPr>
                <w:rFonts w:hint="eastAsia"/>
              </w:rPr>
              <w:t>発表内容グループ別に、</w:t>
            </w:r>
            <w:r>
              <w:rPr>
                <w:rFonts w:hint="eastAsia"/>
              </w:rPr>
              <w:t>どのような方法で</w:t>
            </w:r>
            <w:r w:rsidR="008E7C1B">
              <w:rPr>
                <w:rFonts w:hint="eastAsia"/>
              </w:rPr>
              <w:t>学校の人たちに</w:t>
            </w:r>
            <w:r>
              <w:rPr>
                <w:rFonts w:hint="eastAsia"/>
              </w:rPr>
              <w:t>伝えるか決める。</w:t>
            </w:r>
          </w:p>
          <w:p w:rsidR="00443A76" w:rsidRDefault="00443A76" w:rsidP="00AC23F9">
            <w:pPr>
              <w:ind w:left="210" w:hangingChars="100" w:hanging="210"/>
            </w:pPr>
            <w:r>
              <w:rPr>
                <w:noProof/>
              </w:rPr>
              <mc:AlternateContent>
                <mc:Choice Requires="wps">
                  <w:drawing>
                    <wp:anchor distT="45720" distB="45720" distL="114300" distR="114300" simplePos="0" relativeHeight="251663360" behindDoc="0" locked="0" layoutInCell="1" allowOverlap="1" wp14:anchorId="6C0BA3B7" wp14:editId="15948A6F">
                      <wp:simplePos x="0" y="0"/>
                      <wp:positionH relativeFrom="column">
                        <wp:posOffset>33020</wp:posOffset>
                      </wp:positionH>
                      <wp:positionV relativeFrom="paragraph">
                        <wp:posOffset>91440</wp:posOffset>
                      </wp:positionV>
                      <wp:extent cx="3866515" cy="672999"/>
                      <wp:effectExtent l="0" t="0" r="19685" b="1333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6515" cy="672999"/>
                              </a:xfrm>
                              <a:prstGeom prst="rect">
                                <a:avLst/>
                              </a:prstGeom>
                              <a:solidFill>
                                <a:srgbClr val="FFFFFF"/>
                              </a:solidFill>
                              <a:ln w="9525">
                                <a:solidFill>
                                  <a:srgbClr val="000000"/>
                                </a:solidFill>
                                <a:miter lim="800000"/>
                                <a:headEnd/>
                                <a:tailEnd/>
                              </a:ln>
                            </wps:spPr>
                            <wps:txbx>
                              <w:txbxContent>
                                <w:p w:rsidR="00EB1896" w:rsidRDefault="00EB1896" w:rsidP="00E70EF8">
                                  <w:pPr>
                                    <w:spacing w:line="260" w:lineRule="exact"/>
                                    <w:ind w:firstLineChars="100" w:firstLine="210"/>
                                  </w:pPr>
                                  <w:r>
                                    <w:rPr>
                                      <w:rFonts w:hint="eastAsia"/>
                                    </w:rPr>
                                    <w:t>様々な国の人たちに聞いたことを整理してみると、それぞれの国の特徴と共通点がはっきりしたな。自分たちの伝えたいことに合わせて発表方法も決めることができたから、学校の人たちに世界のことを分かりやすく伝えられるようにまとめていきたいな。</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A3B7" id="_x0000_s1030" type="#_x0000_t202" style="position:absolute;left:0;text-align:left;margin-left:2.6pt;margin-top:7.2pt;width:304.45pt;height: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">
                      <v:textbox inset="0,0,0,0">
                        <w:txbxContent>
                          <w:p w:rsidR="00EB1896" w:rsidRDefault="00EB1896" w:rsidP="00E70EF8">
                            <w:pPr>
                              <w:spacing w:line="260" w:lineRule="exact"/>
                              <w:ind w:firstLineChars="100" w:firstLine="210"/>
                            </w:pPr>
                            <w:r>
                              <w:rPr>
                                <w:rFonts w:hint="eastAsia"/>
                              </w:rPr>
                              <w:t>様々な国の人たちに聞いたことを整理してみると、それぞれの国の特徴と共通点がはっきりしたな。自分たちの伝えたいことに合わせて発表方法も決めることができたから、学校の人たちに世界のことを分かりやすく伝えられるようにまとめていきたいな。</w:t>
                            </w:r>
                          </w:p>
                        </w:txbxContent>
                      </v:textbox>
                    </v:shape>
                  </w:pict>
                </mc:Fallback>
              </mc:AlternateContent>
            </w:r>
          </w:p>
          <w:p w:rsidR="0034414E" w:rsidRDefault="0034414E" w:rsidP="00AC23F9">
            <w:pPr>
              <w:ind w:left="210" w:hangingChars="100" w:hanging="210"/>
            </w:pPr>
          </w:p>
          <w:p w:rsidR="008E7C1B" w:rsidRDefault="008E7C1B" w:rsidP="00AC23F9">
            <w:pPr>
              <w:ind w:left="210" w:hangingChars="100" w:hanging="210"/>
            </w:pPr>
          </w:p>
          <w:p w:rsidR="00D750D3" w:rsidRDefault="00D750D3" w:rsidP="00AC23F9"/>
        </w:tc>
        <w:tc>
          <w:tcPr>
            <w:tcW w:w="2687" w:type="dxa"/>
            <w:tcMar>
              <w:left w:w="0" w:type="dxa"/>
              <w:right w:w="0" w:type="dxa"/>
            </w:tcMar>
          </w:tcPr>
          <w:p w:rsidR="008801F0" w:rsidRDefault="008801F0" w:rsidP="00AC23F9">
            <w:pPr>
              <w:ind w:left="210" w:hangingChars="100" w:hanging="210"/>
            </w:pPr>
            <w:r>
              <w:rPr>
                <w:rFonts w:hint="eastAsia"/>
              </w:rPr>
              <w:t>◎</w:t>
            </w:r>
            <w:r w:rsidR="00BC57CE">
              <w:rPr>
                <w:rFonts w:hint="eastAsia"/>
              </w:rPr>
              <w:t>「</w:t>
            </w:r>
            <w:proofErr w:type="spellStart"/>
            <w:r w:rsidR="00BC57CE">
              <w:rPr>
                <w:rFonts w:hint="eastAsia"/>
              </w:rPr>
              <w:t>Jamboard</w:t>
            </w:r>
            <w:proofErr w:type="spellEnd"/>
            <w:r w:rsidR="00BC57CE">
              <w:rPr>
                <w:rFonts w:hint="eastAsia"/>
              </w:rPr>
              <w:t>」に調べたことを書き出すことで、各々が事前に調べた情報や取材時に分かったことを素早く共有できるようにする。</w:t>
            </w:r>
          </w:p>
          <w:p w:rsidR="001E4F52" w:rsidRDefault="00131DEB" w:rsidP="00AC23F9">
            <w:pPr>
              <w:ind w:left="210" w:hangingChars="100" w:hanging="210"/>
            </w:pPr>
            <w:r>
              <w:rPr>
                <w:rFonts w:hint="eastAsia"/>
              </w:rPr>
              <w:t>◎</w:t>
            </w:r>
            <w:r w:rsidR="008801F0">
              <w:rPr>
                <w:rFonts w:hint="eastAsia"/>
              </w:rPr>
              <w:t>取材した国と日本の情報について表を用いて整理することで、共通点や相違点を比較しやすくする。</w:t>
            </w:r>
          </w:p>
          <w:p w:rsidR="0000068C" w:rsidRDefault="00F4485B" w:rsidP="00AC23F9">
            <w:pPr>
              <w:ind w:left="210" w:hangingChars="100" w:hanging="210"/>
            </w:pPr>
            <w:r>
              <w:rPr>
                <w:rFonts w:hint="eastAsia"/>
              </w:rPr>
              <w:t xml:space="preserve">☆知技②　</w:t>
            </w:r>
            <w:r w:rsidR="0000068C">
              <w:rPr>
                <w:rFonts w:hint="eastAsia"/>
              </w:rPr>
              <w:t>☆思判表③</w:t>
            </w:r>
          </w:p>
          <w:p w:rsidR="004105A4" w:rsidRPr="00EC556F" w:rsidRDefault="00C80B77" w:rsidP="00AC23F9">
            <w:pPr>
              <w:ind w:left="210" w:hangingChars="100" w:hanging="210"/>
            </w:pPr>
            <w:r>
              <w:rPr>
                <w:rFonts w:hint="eastAsia"/>
              </w:rPr>
              <w:t>☆</w:t>
            </w:r>
            <w:r w:rsidR="006C6F04">
              <w:rPr>
                <w:rFonts w:hint="eastAsia"/>
              </w:rPr>
              <w:t>主体的③</w:t>
            </w:r>
          </w:p>
        </w:tc>
      </w:tr>
      <w:tr w:rsidR="002A7352" w:rsidTr="002138BB">
        <w:trPr>
          <w:trHeight w:val="2399"/>
        </w:trPr>
        <w:tc>
          <w:tcPr>
            <w:tcW w:w="704" w:type="dxa"/>
            <w:tcMar>
              <w:left w:w="28" w:type="dxa"/>
              <w:right w:w="28" w:type="dxa"/>
            </w:tcMar>
            <w:vAlign w:val="center"/>
          </w:tcPr>
          <w:p w:rsidR="00131DEB" w:rsidRDefault="00131DEB" w:rsidP="00AC23F9">
            <w:pPr>
              <w:jc w:val="center"/>
            </w:pPr>
            <w:r>
              <w:rPr>
                <w:rFonts w:hint="eastAsia"/>
              </w:rPr>
              <w:t>ま</w:t>
            </w:r>
          </w:p>
          <w:p w:rsidR="00131DEB" w:rsidRDefault="00131DEB" w:rsidP="00AC23F9">
            <w:pPr>
              <w:jc w:val="center"/>
            </w:pPr>
            <w:r>
              <w:rPr>
                <w:rFonts w:hint="eastAsia"/>
              </w:rPr>
              <w:t>と</w:t>
            </w:r>
          </w:p>
          <w:p w:rsidR="00131DEB" w:rsidRDefault="00131DEB" w:rsidP="00AC23F9">
            <w:pPr>
              <w:jc w:val="center"/>
            </w:pPr>
            <w:r>
              <w:rPr>
                <w:rFonts w:hint="eastAsia"/>
              </w:rPr>
              <w:t>め</w:t>
            </w:r>
          </w:p>
          <w:p w:rsidR="00131DEB" w:rsidRDefault="00131DEB" w:rsidP="00AC23F9">
            <w:pPr>
              <w:jc w:val="center"/>
            </w:pPr>
            <w:r>
              <w:rPr>
                <w:rFonts w:hint="eastAsia"/>
              </w:rPr>
              <w:t>・</w:t>
            </w:r>
          </w:p>
          <w:p w:rsidR="00131DEB" w:rsidRDefault="00131DEB" w:rsidP="00AC23F9">
            <w:pPr>
              <w:jc w:val="center"/>
            </w:pPr>
            <w:r>
              <w:rPr>
                <w:rFonts w:hint="eastAsia"/>
              </w:rPr>
              <w:t>表</w:t>
            </w:r>
          </w:p>
          <w:p w:rsidR="00EB18C8" w:rsidRDefault="00131DEB" w:rsidP="00AC23F9">
            <w:pPr>
              <w:jc w:val="center"/>
            </w:pPr>
            <w:r>
              <w:rPr>
                <w:rFonts w:hint="eastAsia"/>
              </w:rPr>
              <w:t>現</w:t>
            </w:r>
          </w:p>
          <w:p w:rsidR="00131DEB" w:rsidRDefault="00131DEB" w:rsidP="00AC23F9">
            <w:pPr>
              <w:jc w:val="center"/>
            </w:pPr>
            <w:r>
              <w:rPr>
                <w:rFonts w:hint="eastAsia"/>
              </w:rPr>
              <w:t>（</w:t>
            </w:r>
            <w:r w:rsidR="006F0167">
              <w:rPr>
                <w:rFonts w:hint="eastAsia"/>
              </w:rPr>
              <w:t>９</w:t>
            </w:r>
            <w:r>
              <w:rPr>
                <w:rFonts w:hint="eastAsia"/>
              </w:rPr>
              <w:t>）</w:t>
            </w:r>
          </w:p>
        </w:tc>
        <w:tc>
          <w:tcPr>
            <w:tcW w:w="6237" w:type="dxa"/>
            <w:tcMar>
              <w:left w:w="0" w:type="dxa"/>
              <w:right w:w="0" w:type="dxa"/>
            </w:tcMar>
          </w:tcPr>
          <w:p w:rsidR="004A6CD8" w:rsidRDefault="00BB2AD6" w:rsidP="00AC23F9">
            <w:pPr>
              <w:ind w:left="210" w:hangingChars="100" w:hanging="210"/>
            </w:pPr>
            <w:r>
              <w:rPr>
                <w:rFonts w:hint="eastAsia"/>
              </w:rPr>
              <w:t>〇</w:t>
            </w:r>
            <w:r w:rsidR="004A6CD8">
              <w:rPr>
                <w:rFonts w:hint="eastAsia"/>
              </w:rPr>
              <w:t>グループに分かれて、発表する内容の詳細を決める。</w:t>
            </w:r>
          </w:p>
          <w:p w:rsidR="00BB2AD6" w:rsidRDefault="004A6CD8" w:rsidP="00AC23F9">
            <w:pPr>
              <w:ind w:left="210" w:hangingChars="100" w:hanging="210"/>
            </w:pPr>
            <w:r>
              <w:rPr>
                <w:rFonts w:hint="eastAsia"/>
              </w:rPr>
              <w:t>〇発表に向けて掲示物や本、カレンダー</w:t>
            </w:r>
            <w:r w:rsidR="00A75C74">
              <w:rPr>
                <w:rFonts w:hint="eastAsia"/>
              </w:rPr>
              <w:t>など</w:t>
            </w:r>
            <w:r>
              <w:rPr>
                <w:rFonts w:hint="eastAsia"/>
              </w:rPr>
              <w:t>を作成する。</w:t>
            </w:r>
          </w:p>
          <w:p w:rsidR="004A6CD8" w:rsidRDefault="004A6CD8" w:rsidP="00AC23F9">
            <w:pPr>
              <w:ind w:left="210" w:hangingChars="100" w:hanging="210"/>
            </w:pPr>
            <w:r>
              <w:rPr>
                <w:rFonts w:hint="eastAsia"/>
              </w:rPr>
              <w:t>〇協力してくれた方に</w:t>
            </w:r>
            <w:r w:rsidR="002A284D">
              <w:rPr>
                <w:rFonts w:hint="eastAsia"/>
              </w:rPr>
              <w:t>イベントの招待状を配布する。</w:t>
            </w:r>
          </w:p>
          <w:p w:rsidR="00BB2AD6" w:rsidRDefault="00BB2AD6" w:rsidP="00AC23F9">
            <w:pPr>
              <w:ind w:left="210" w:hangingChars="100" w:hanging="210"/>
            </w:pPr>
            <w:r>
              <w:rPr>
                <w:rFonts w:hint="eastAsia"/>
              </w:rPr>
              <w:t>〇</w:t>
            </w:r>
            <w:r w:rsidR="004A6CD8">
              <w:rPr>
                <w:rFonts w:hint="eastAsia"/>
              </w:rPr>
              <w:t>本やカレンダーを各学級に配布したり、</w:t>
            </w:r>
            <w:r w:rsidR="002738D2">
              <w:rPr>
                <w:rFonts w:hint="eastAsia"/>
              </w:rPr>
              <w:t>イベントを開催したりする</w:t>
            </w:r>
            <w:r w:rsidR="004A6CD8">
              <w:rPr>
                <w:rFonts w:hint="eastAsia"/>
              </w:rPr>
              <w:t>。</w:t>
            </w:r>
          </w:p>
          <w:p w:rsidR="004A6CD8" w:rsidRPr="006E4B8F" w:rsidRDefault="004A6CD8" w:rsidP="00AC23F9">
            <w:pPr>
              <w:ind w:left="210" w:hangingChars="100" w:hanging="210"/>
              <w:rPr>
                <w:highlight w:val="yellow"/>
              </w:rPr>
            </w:pPr>
            <w:r>
              <w:rPr>
                <w:rFonts w:hint="eastAsia"/>
              </w:rPr>
              <w:t>〇</w:t>
            </w:r>
            <w:r w:rsidR="002115AF">
              <w:rPr>
                <w:rFonts w:hint="eastAsia"/>
              </w:rPr>
              <w:t>これまでの学習を振り返る。</w:t>
            </w:r>
            <w:r w:rsidRPr="002115AF">
              <w:rPr>
                <w:rFonts w:hint="eastAsia"/>
              </w:rPr>
              <w:t>（本時）</w:t>
            </w:r>
          </w:p>
          <w:p w:rsidR="006F0167" w:rsidRDefault="00E3117A" w:rsidP="00AC23F9">
            <w:pPr>
              <w:ind w:left="210" w:hangingChars="100" w:hanging="210"/>
              <w:jc w:val="left"/>
            </w:pPr>
            <w:r>
              <w:rPr>
                <w:noProof/>
              </w:rPr>
              <mc:AlternateContent>
                <mc:Choice Requires="wps">
                  <w:drawing>
                    <wp:anchor distT="45720" distB="45720" distL="114300" distR="114300" simplePos="0" relativeHeight="251665408" behindDoc="0" locked="0" layoutInCell="1" allowOverlap="1" wp14:anchorId="6C0BA3B7" wp14:editId="15948A6F">
                      <wp:simplePos x="0" y="0"/>
                      <wp:positionH relativeFrom="column">
                        <wp:posOffset>25400</wp:posOffset>
                      </wp:positionH>
                      <wp:positionV relativeFrom="paragraph">
                        <wp:posOffset>232410</wp:posOffset>
                      </wp:positionV>
                      <wp:extent cx="3881755" cy="862330"/>
                      <wp:effectExtent l="0" t="0" r="2349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755" cy="862330"/>
                              </a:xfrm>
                              <a:prstGeom prst="rect">
                                <a:avLst/>
                              </a:prstGeom>
                              <a:solidFill>
                                <a:srgbClr val="FFFFFF"/>
                              </a:solidFill>
                              <a:ln w="9525">
                                <a:solidFill>
                                  <a:srgbClr val="000000"/>
                                </a:solidFill>
                                <a:miter lim="800000"/>
                                <a:headEnd/>
                                <a:tailEnd/>
                              </a:ln>
                            </wps:spPr>
                            <wps:txbx>
                              <w:txbxContent>
                                <w:p w:rsidR="00EB1896" w:rsidRDefault="00EB1896" w:rsidP="002138BB">
                                  <w:pPr>
                                    <w:spacing w:line="260" w:lineRule="exact"/>
                                    <w:ind w:firstLineChars="100" w:firstLine="210"/>
                                  </w:pPr>
                                  <w:r>
                                    <w:rPr>
                                      <w:rFonts w:hint="eastAsia"/>
                                    </w:rPr>
                                    <w:t>学校の人たちの感想を読むと、世界のことに興味をもってもらえたようで嬉しいな。自分たちの活動でみんなの気持ちが変わったなんて、この活動をする意味があったと思うよ。世界には、困っている人がいることもわかったから、次はそのためにできることも考えたいな。</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A3B7" id="_x0000_s1031" type="#_x0000_t202" style="position:absolute;left:0;text-align:left;margin-left:2pt;margin-top:18.3pt;width:305.65pt;height:67.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">
                      <v:textbox inset="0,0,0,0">
                        <w:txbxContent>
                          <w:p w:rsidR="00EB1896" w:rsidRDefault="00EB1896" w:rsidP="002138BB">
                            <w:pPr>
                              <w:spacing w:line="260" w:lineRule="exact"/>
                              <w:ind w:firstLineChars="100" w:firstLine="210"/>
                            </w:pPr>
                            <w:r>
                              <w:rPr>
                                <w:rFonts w:hint="eastAsia"/>
                              </w:rPr>
                              <w:t>学校の人たちの感想を読むと、世界のことに興味をもってもらえたようで嬉しいな。自分たちの活動でみんなの気持ちが変わったなんて、この活動をする意味があったと思うよ。世界には、困っている人がいることもわかったから、次はそのためにできることも考えたいな。</w:t>
                            </w:r>
                          </w:p>
                        </w:txbxContent>
                      </v:textbox>
                    </v:shape>
                  </w:pict>
                </mc:Fallback>
              </mc:AlternateContent>
            </w:r>
            <w:r w:rsidR="006F0167" w:rsidRPr="002115AF">
              <w:rPr>
                <w:rFonts w:hint="eastAsia"/>
              </w:rPr>
              <w:t>〇活動</w:t>
            </w:r>
            <w:r w:rsidR="006D09BB">
              <w:rPr>
                <w:rFonts w:hint="eastAsia"/>
              </w:rPr>
              <w:t>の成果と課題を整理</w:t>
            </w:r>
            <w:r w:rsidR="00B022C7">
              <w:rPr>
                <w:rFonts w:hint="eastAsia"/>
              </w:rPr>
              <w:t>する。</w:t>
            </w:r>
          </w:p>
          <w:p w:rsidR="004A6CD8" w:rsidRPr="00A77297" w:rsidRDefault="004A6CD8" w:rsidP="00AC23F9">
            <w:pPr>
              <w:ind w:left="210" w:hangingChars="100" w:hanging="210"/>
            </w:pPr>
          </w:p>
          <w:p w:rsidR="00F46EBE" w:rsidRDefault="00F46EBE" w:rsidP="00AC23F9">
            <w:pPr>
              <w:ind w:left="210" w:hangingChars="100" w:hanging="210"/>
            </w:pPr>
          </w:p>
          <w:p w:rsidR="00F46EBE" w:rsidRDefault="00F46EBE" w:rsidP="00AC23F9">
            <w:pPr>
              <w:ind w:left="210" w:hangingChars="100" w:hanging="210"/>
            </w:pPr>
          </w:p>
          <w:p w:rsidR="008A2368" w:rsidRDefault="008A2368" w:rsidP="00AC23F9">
            <w:pPr>
              <w:ind w:left="210" w:hangingChars="100" w:hanging="210"/>
            </w:pPr>
          </w:p>
        </w:tc>
        <w:tc>
          <w:tcPr>
            <w:tcW w:w="2687" w:type="dxa"/>
            <w:tcMar>
              <w:left w:w="0" w:type="dxa"/>
              <w:right w:w="0" w:type="dxa"/>
            </w:tcMar>
          </w:tcPr>
          <w:p w:rsidR="00727F5D" w:rsidRDefault="00131DEB" w:rsidP="00AC23F9">
            <w:pPr>
              <w:ind w:left="210" w:hangingChars="100" w:hanging="210"/>
            </w:pPr>
            <w:r>
              <w:rPr>
                <w:rFonts w:hint="eastAsia"/>
              </w:rPr>
              <w:t>◎</w:t>
            </w:r>
            <w:r w:rsidR="000A3A76">
              <w:rPr>
                <w:rFonts w:hint="eastAsia"/>
              </w:rPr>
              <w:t>自らの学びを意味付けたり、価値付けたりして</w:t>
            </w:r>
            <w:r w:rsidR="00727F5D">
              <w:rPr>
                <w:rFonts w:hint="eastAsia"/>
              </w:rPr>
              <w:t>学びの成果を実感することができるように</w:t>
            </w:r>
            <w:r w:rsidR="000A3A76">
              <w:rPr>
                <w:rFonts w:hint="eastAsia"/>
              </w:rPr>
              <w:t>、</w:t>
            </w:r>
            <w:r w:rsidR="00727F5D">
              <w:rPr>
                <w:rFonts w:hint="eastAsia"/>
              </w:rPr>
              <w:t>学校の人たちや協力者から感想をもらう。</w:t>
            </w:r>
          </w:p>
          <w:p w:rsidR="00A374D8" w:rsidRDefault="00A374D8" w:rsidP="00AC23F9">
            <w:r>
              <w:rPr>
                <w:rFonts w:hint="eastAsia"/>
              </w:rPr>
              <w:t>☆</w:t>
            </w:r>
            <w:r w:rsidR="00B62E0A">
              <w:rPr>
                <w:rFonts w:hint="eastAsia"/>
              </w:rPr>
              <w:t>知技③　☆思判表④</w:t>
            </w:r>
          </w:p>
          <w:p w:rsidR="0036648E" w:rsidRDefault="00B62E0A" w:rsidP="00AC23F9">
            <w:r>
              <w:rPr>
                <w:rFonts w:hint="eastAsia"/>
              </w:rPr>
              <w:t>☆主体</w:t>
            </w:r>
            <w:r w:rsidR="006C6F04">
              <w:rPr>
                <w:rFonts w:hint="eastAsia"/>
              </w:rPr>
              <w:t>的</w:t>
            </w:r>
            <w:r w:rsidR="00133260">
              <w:rPr>
                <w:rFonts w:hint="eastAsia"/>
              </w:rPr>
              <w:t>①</w:t>
            </w:r>
            <w:r w:rsidR="006C6F04">
              <w:rPr>
                <w:rFonts w:hint="eastAsia"/>
              </w:rPr>
              <w:t>④</w:t>
            </w:r>
          </w:p>
        </w:tc>
      </w:tr>
    </w:tbl>
    <w:p w:rsidR="00EF62E5" w:rsidRDefault="00EF62E5" w:rsidP="00AC23F9">
      <w:pPr>
        <w:rPr>
          <w:rFonts w:ascii="ＭＳ ゴシック" w:eastAsia="ＭＳ ゴシック" w:hAnsi="ＭＳ ゴシック"/>
          <w:b/>
        </w:rPr>
      </w:pPr>
    </w:p>
    <w:p w:rsidR="00E3117A" w:rsidRDefault="00E3117A" w:rsidP="00AC23F9">
      <w:pPr>
        <w:rPr>
          <w:rFonts w:ascii="ＭＳ ゴシック" w:eastAsia="ＭＳ ゴシック" w:hAnsi="ＭＳ ゴシック"/>
          <w:b/>
        </w:rPr>
      </w:pPr>
    </w:p>
    <w:p w:rsidR="00727F5D" w:rsidRDefault="00727F5D" w:rsidP="00AC23F9">
      <w:pPr>
        <w:rPr>
          <w:rFonts w:ascii="ＭＳ ゴシック" w:eastAsia="ＭＳ ゴシック" w:hAnsi="ＭＳ ゴシック"/>
          <w:b/>
        </w:rPr>
      </w:pPr>
    </w:p>
    <w:p w:rsidR="002D108C" w:rsidRPr="0001413B" w:rsidRDefault="002D108C" w:rsidP="00AC23F9">
      <w:pPr>
        <w:rPr>
          <w:rFonts w:ascii="ＭＳ ゴシック" w:eastAsia="ＭＳ ゴシック" w:hAnsi="ＭＳ ゴシック"/>
          <w:b/>
        </w:rPr>
      </w:pPr>
      <w:r w:rsidRPr="0001413B">
        <w:rPr>
          <w:rFonts w:ascii="ＭＳ ゴシック" w:eastAsia="ＭＳ ゴシック" w:hAnsi="ＭＳ ゴシック" w:hint="eastAsia"/>
          <w:b/>
        </w:rPr>
        <w:t>８　本時の学習</w:t>
      </w:r>
      <w:r w:rsidR="0056701A">
        <w:rPr>
          <w:rFonts w:ascii="ＭＳ ゴシック" w:eastAsia="ＭＳ ゴシック" w:hAnsi="ＭＳ ゴシック" w:hint="eastAsia"/>
          <w:b/>
        </w:rPr>
        <w:t>(</w:t>
      </w:r>
      <w:r w:rsidR="00FF395C">
        <w:rPr>
          <w:rFonts w:ascii="ＭＳ ゴシック" w:eastAsia="ＭＳ ゴシック" w:hAnsi="ＭＳ ゴシック"/>
          <w:b/>
        </w:rPr>
        <w:t>38</w:t>
      </w:r>
      <w:r w:rsidR="007F37AE">
        <w:rPr>
          <w:rFonts w:ascii="ＭＳ ゴシック" w:eastAsia="ＭＳ ゴシック" w:hAnsi="ＭＳ ゴシック"/>
          <w:b/>
        </w:rPr>
        <w:t>/3</w:t>
      </w:r>
      <w:r w:rsidR="00FF395C">
        <w:rPr>
          <w:rFonts w:ascii="ＭＳ ゴシック" w:eastAsia="ＭＳ ゴシック" w:hAnsi="ＭＳ ゴシック"/>
          <w:b/>
        </w:rPr>
        <w:t>9</w:t>
      </w:r>
      <w:r w:rsidR="0056701A">
        <w:rPr>
          <w:rFonts w:ascii="ＭＳ ゴシック" w:eastAsia="ＭＳ ゴシック" w:hAnsi="ＭＳ ゴシック" w:hint="eastAsia"/>
          <w:b/>
        </w:rPr>
        <w:t>)</w:t>
      </w:r>
    </w:p>
    <w:p w:rsidR="002D108C" w:rsidRPr="000B53DC" w:rsidRDefault="002D108C" w:rsidP="00AC23F9">
      <w:pPr>
        <w:rPr>
          <w:rFonts w:ascii="ＭＳ ゴシック" w:eastAsia="ＭＳ ゴシック" w:hAnsi="ＭＳ ゴシック"/>
          <w:b/>
        </w:rPr>
      </w:pPr>
      <w:r>
        <w:rPr>
          <w:rFonts w:ascii="ＭＳ ゴシック" w:eastAsia="ＭＳ ゴシック" w:hAnsi="ＭＳ ゴシック" w:hint="eastAsia"/>
          <w:b/>
        </w:rPr>
        <w:t>(１)</w:t>
      </w:r>
      <w:r w:rsidRPr="000B53DC">
        <w:rPr>
          <w:rFonts w:ascii="ＭＳ ゴシック" w:eastAsia="ＭＳ ゴシック" w:hAnsi="ＭＳ ゴシック" w:hint="eastAsia"/>
          <w:b/>
        </w:rPr>
        <w:t>本時目標</w:t>
      </w:r>
    </w:p>
    <w:p w:rsidR="00FF395C" w:rsidRDefault="00FF395C" w:rsidP="00AC23F9">
      <w:pPr>
        <w:ind w:firstLineChars="100" w:firstLine="210"/>
      </w:pPr>
      <w:r>
        <w:rPr>
          <w:rFonts w:hint="eastAsia"/>
        </w:rPr>
        <w:t xml:space="preserve">これまでの学習を振り返る活動を通して、分かったことやできるようになったこと、感じたことを見つめ直すことで、自分が地域や社会の一員であると自覚したり、自己の成長を捉えようとしたりする。　　　　　　　　　　　　　　　　　　　　　　　　　　</w:t>
      </w:r>
    </w:p>
    <w:p w:rsidR="002D108C" w:rsidRDefault="00533AD7" w:rsidP="00AC23F9">
      <w:pPr>
        <w:ind w:firstLineChars="3200" w:firstLine="6720"/>
      </w:pPr>
      <w:r>
        <w:rPr>
          <w:rFonts w:hint="eastAsia"/>
        </w:rPr>
        <w:t>（</w:t>
      </w:r>
      <w:r w:rsidR="00A75C74">
        <w:rPr>
          <w:rFonts w:hint="eastAsia"/>
        </w:rPr>
        <w:t>学びに向かう力、人間性等</w:t>
      </w:r>
      <w:r>
        <w:rPr>
          <w:rFonts w:hint="eastAsia"/>
        </w:rPr>
        <w:t>）</w:t>
      </w:r>
    </w:p>
    <w:p w:rsidR="002D108C" w:rsidRDefault="002D108C" w:rsidP="00AC23F9">
      <w:pPr>
        <w:rPr>
          <w:rFonts w:ascii="ＭＳ ゴシック" w:eastAsia="ＭＳ ゴシック" w:hAnsi="ＭＳ ゴシック"/>
          <w:b/>
        </w:rPr>
      </w:pPr>
      <w:r>
        <w:rPr>
          <w:rFonts w:ascii="ＭＳ ゴシック" w:eastAsia="ＭＳ ゴシック" w:hAnsi="ＭＳ ゴシック" w:hint="eastAsia"/>
          <w:b/>
        </w:rPr>
        <w:t>(２)本時に向かう児童の実態</w:t>
      </w:r>
    </w:p>
    <w:p w:rsidR="00EC04CD" w:rsidRDefault="00EC04CD" w:rsidP="00AC23F9">
      <w:pPr>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73600" behindDoc="0" locked="0" layoutInCell="1" allowOverlap="1" wp14:anchorId="66002D80" wp14:editId="2FDE62FD">
                <wp:simplePos x="0" y="0"/>
                <wp:positionH relativeFrom="column">
                  <wp:posOffset>4758</wp:posOffset>
                </wp:positionH>
                <wp:positionV relativeFrom="paragraph">
                  <wp:posOffset>71755</wp:posOffset>
                </wp:positionV>
                <wp:extent cx="6092042" cy="332509"/>
                <wp:effectExtent l="0" t="0" r="23495" b="10795"/>
                <wp:wrapNone/>
                <wp:docPr id="7" name="テキスト ボックス 7"/>
                <wp:cNvGraphicFramePr/>
                <a:graphic xmlns:a="http://schemas.openxmlformats.org/drawingml/2006/main">
                  <a:graphicData uri="http://schemas.microsoft.com/office/word/2010/wordprocessingShape">
                    <wps:wsp>
                      <wps:cNvSpPr txBox="1"/>
                      <wps:spPr>
                        <a:xfrm>
                          <a:off x="0" y="0"/>
                          <a:ext cx="6092042" cy="332509"/>
                        </a:xfrm>
                        <a:prstGeom prst="rect">
                          <a:avLst/>
                        </a:prstGeom>
                        <a:solidFill>
                          <a:sysClr val="window" lastClr="FFFFFF"/>
                        </a:solidFill>
                        <a:ln w="6350">
                          <a:solidFill>
                            <a:prstClr val="black"/>
                          </a:solidFill>
                        </a:ln>
                      </wps:spPr>
                      <wps:txbx>
                        <w:txbxContent>
                          <w:p w:rsidR="00EB1896" w:rsidRDefault="00EB1896" w:rsidP="002D108C">
                            <w:pPr>
                              <w:jc w:val="center"/>
                            </w:pPr>
                            <w:r>
                              <w:rPr>
                                <w:rFonts w:hint="eastAsia"/>
                              </w:rPr>
                              <w:t>※前時の実態を踏まえ、後日別紙にて。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02D80" id="テキスト ボックス 7" o:spid="_x0000_s1032" type="#_x0000_t202" style="position:absolute;left:0;text-align:left;margin-left:.35pt;margin-top:5.65pt;width:479.7pt;height:2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" fillcolor="window" strokeweight=".5pt">
                <v:textbox>
                  <w:txbxContent>
                    <w:p w:rsidR="00EB1896" w:rsidRDefault="00EB1896" w:rsidP="002D108C">
                      <w:pPr>
                        <w:jc w:val="center"/>
                      </w:pPr>
                      <w:r>
                        <w:rPr>
                          <w:rFonts w:hint="eastAsia"/>
                        </w:rPr>
                        <w:t>※前時の実態を踏まえ、後日別紙にて。</w:t>
                      </w:r>
                    </w:p>
                  </w:txbxContent>
                </v:textbox>
              </v:shape>
            </w:pict>
          </mc:Fallback>
        </mc:AlternateContent>
      </w:r>
    </w:p>
    <w:p w:rsidR="0036648E" w:rsidRDefault="0036648E" w:rsidP="00AC23F9">
      <w:pPr>
        <w:rPr>
          <w:rFonts w:ascii="ＭＳ ゴシック" w:eastAsia="ＭＳ ゴシック" w:hAnsi="ＭＳ ゴシック"/>
          <w:b/>
        </w:rPr>
      </w:pPr>
    </w:p>
    <w:p w:rsidR="002D108C" w:rsidRPr="0001413B" w:rsidRDefault="002D108C" w:rsidP="00AC23F9">
      <w:pPr>
        <w:rPr>
          <w:rFonts w:ascii="ＭＳ ゴシック" w:eastAsia="ＭＳ ゴシック" w:hAnsi="ＭＳ ゴシック"/>
          <w:b/>
        </w:rPr>
      </w:pPr>
      <w:r>
        <w:rPr>
          <w:rFonts w:ascii="ＭＳ ゴシック" w:eastAsia="ＭＳ ゴシック" w:hAnsi="ＭＳ ゴシック" w:hint="eastAsia"/>
          <w:b/>
        </w:rPr>
        <w:t>(３)</w:t>
      </w:r>
      <w:r w:rsidRPr="0001413B">
        <w:rPr>
          <w:rFonts w:ascii="ＭＳ ゴシック" w:eastAsia="ＭＳ ゴシック" w:hAnsi="ＭＳ ゴシック" w:hint="eastAsia"/>
          <w:b/>
        </w:rPr>
        <w:t>本時の展開</w:t>
      </w:r>
    </w:p>
    <w:tbl>
      <w:tblPr>
        <w:tblStyle w:val="a3"/>
        <w:tblW w:w="0" w:type="auto"/>
        <w:tblCellMar>
          <w:left w:w="0" w:type="dxa"/>
          <w:right w:w="0" w:type="dxa"/>
        </w:tblCellMar>
        <w:tblLook w:val="04A0" w:firstRow="1" w:lastRow="0" w:firstColumn="1" w:lastColumn="0" w:noHBand="0" w:noVBand="1"/>
      </w:tblPr>
      <w:tblGrid>
        <w:gridCol w:w="562"/>
        <w:gridCol w:w="5387"/>
        <w:gridCol w:w="3679"/>
      </w:tblGrid>
      <w:tr w:rsidR="002D108C" w:rsidTr="00E36D99">
        <w:tc>
          <w:tcPr>
            <w:tcW w:w="562" w:type="dxa"/>
          </w:tcPr>
          <w:p w:rsidR="002D108C" w:rsidRDefault="002D108C" w:rsidP="00AC23F9">
            <w:r>
              <w:rPr>
                <w:rFonts w:hint="eastAsia"/>
              </w:rPr>
              <w:t>時配</w:t>
            </w:r>
          </w:p>
        </w:tc>
        <w:tc>
          <w:tcPr>
            <w:tcW w:w="5387" w:type="dxa"/>
          </w:tcPr>
          <w:p w:rsidR="002D108C" w:rsidRDefault="002D108C" w:rsidP="00AC23F9">
            <w:pPr>
              <w:jc w:val="center"/>
            </w:pPr>
            <w:r>
              <w:rPr>
                <w:rFonts w:hint="eastAsia"/>
              </w:rPr>
              <w:t>学習活動と内容(〇)</w:t>
            </w:r>
            <w:r w:rsidR="00FF395C">
              <w:rPr>
                <w:rFonts w:hint="eastAsia"/>
              </w:rPr>
              <w:t>・</w:t>
            </w:r>
            <w:r>
              <w:rPr>
                <w:rFonts w:hint="eastAsia"/>
              </w:rPr>
              <w:t>児童の予想されるつぶやき(・)</w:t>
            </w:r>
          </w:p>
        </w:tc>
        <w:tc>
          <w:tcPr>
            <w:tcW w:w="3679" w:type="dxa"/>
          </w:tcPr>
          <w:p w:rsidR="002D108C" w:rsidRDefault="002D108C" w:rsidP="00AC23F9">
            <w:pPr>
              <w:jc w:val="center"/>
            </w:pPr>
            <w:r>
              <w:rPr>
                <w:rFonts w:hint="eastAsia"/>
              </w:rPr>
              <w:t>教師の支援(◎)・評価(☆)</w:t>
            </w:r>
          </w:p>
        </w:tc>
      </w:tr>
      <w:tr w:rsidR="002D108C" w:rsidTr="000A2CA9">
        <w:trPr>
          <w:trHeight w:val="2117"/>
        </w:trPr>
        <w:tc>
          <w:tcPr>
            <w:tcW w:w="562" w:type="dxa"/>
          </w:tcPr>
          <w:p w:rsidR="002D108C" w:rsidRDefault="006558E0" w:rsidP="00AC23F9">
            <w:pPr>
              <w:jc w:val="center"/>
            </w:pPr>
            <w:r>
              <w:rPr>
                <w:rFonts w:hint="eastAsia"/>
              </w:rPr>
              <w:t>１</w:t>
            </w:r>
          </w:p>
          <w:p w:rsidR="006558E0" w:rsidRDefault="006558E0" w:rsidP="00AC23F9">
            <w:pPr>
              <w:jc w:val="center"/>
            </w:pPr>
          </w:p>
          <w:p w:rsidR="002D108C" w:rsidRDefault="002D108C" w:rsidP="00AC23F9"/>
          <w:p w:rsidR="002D108C" w:rsidRDefault="00D20332" w:rsidP="00AC23F9">
            <w:pPr>
              <w:jc w:val="center"/>
            </w:pPr>
            <w:r>
              <w:rPr>
                <w:rFonts w:hint="eastAsia"/>
              </w:rPr>
              <w:t>２</w:t>
            </w:r>
          </w:p>
          <w:p w:rsidR="002D108C" w:rsidRDefault="002D108C" w:rsidP="00AC23F9"/>
          <w:p w:rsidR="002D108C" w:rsidRDefault="002D108C" w:rsidP="00AC23F9"/>
          <w:p w:rsidR="002D108C" w:rsidRDefault="002D108C" w:rsidP="00AC23F9">
            <w:pPr>
              <w:jc w:val="center"/>
            </w:pPr>
          </w:p>
          <w:p w:rsidR="002D108C" w:rsidRDefault="002D108C" w:rsidP="00AC23F9">
            <w:pPr>
              <w:jc w:val="center"/>
            </w:pPr>
          </w:p>
          <w:p w:rsidR="002D108C" w:rsidRDefault="002D108C" w:rsidP="00AC23F9">
            <w:pPr>
              <w:jc w:val="center"/>
            </w:pPr>
          </w:p>
          <w:p w:rsidR="002D108C" w:rsidRDefault="002D108C" w:rsidP="00AC23F9">
            <w:pPr>
              <w:jc w:val="center"/>
            </w:pPr>
          </w:p>
          <w:p w:rsidR="002D108C" w:rsidRDefault="002D108C" w:rsidP="00AC23F9">
            <w:pPr>
              <w:jc w:val="center"/>
            </w:pPr>
          </w:p>
          <w:p w:rsidR="002D108C" w:rsidRDefault="002D108C" w:rsidP="00AC23F9">
            <w:pPr>
              <w:jc w:val="center"/>
            </w:pPr>
          </w:p>
          <w:p w:rsidR="002D108C" w:rsidRDefault="002D108C" w:rsidP="00AC23F9">
            <w:pPr>
              <w:jc w:val="center"/>
            </w:pPr>
          </w:p>
          <w:p w:rsidR="006558E0" w:rsidRDefault="006558E0" w:rsidP="00AC23F9">
            <w:pPr>
              <w:jc w:val="center"/>
            </w:pPr>
          </w:p>
          <w:p w:rsidR="006558E0" w:rsidRDefault="006558E0" w:rsidP="00AC23F9">
            <w:pPr>
              <w:jc w:val="center"/>
            </w:pPr>
          </w:p>
          <w:p w:rsidR="002D108C" w:rsidRDefault="002D108C" w:rsidP="00AC23F9">
            <w:pPr>
              <w:jc w:val="center"/>
            </w:pPr>
          </w:p>
          <w:p w:rsidR="002D108C" w:rsidRDefault="002D108C" w:rsidP="00AC23F9">
            <w:pPr>
              <w:jc w:val="center"/>
            </w:pPr>
          </w:p>
          <w:p w:rsidR="002D108C" w:rsidRDefault="00D20332" w:rsidP="00AC23F9">
            <w:pPr>
              <w:jc w:val="center"/>
            </w:pPr>
            <w:r>
              <w:rPr>
                <w:rFonts w:hint="eastAsia"/>
              </w:rPr>
              <w:t>４</w:t>
            </w:r>
          </w:p>
          <w:p w:rsidR="002D108C" w:rsidRDefault="002D108C" w:rsidP="00AC23F9">
            <w:pPr>
              <w:jc w:val="center"/>
            </w:pPr>
          </w:p>
          <w:p w:rsidR="002D108C" w:rsidRDefault="002D108C" w:rsidP="00AC23F9">
            <w:pPr>
              <w:jc w:val="center"/>
            </w:pPr>
          </w:p>
          <w:p w:rsidR="002D108C" w:rsidRDefault="002D108C" w:rsidP="00AC23F9">
            <w:pPr>
              <w:jc w:val="center"/>
            </w:pPr>
          </w:p>
          <w:p w:rsidR="002D108C" w:rsidRDefault="002D108C" w:rsidP="00AC23F9">
            <w:pPr>
              <w:jc w:val="center"/>
            </w:pPr>
          </w:p>
          <w:p w:rsidR="002D108C" w:rsidRDefault="002D108C" w:rsidP="00AC23F9">
            <w:pPr>
              <w:jc w:val="center"/>
            </w:pPr>
          </w:p>
          <w:p w:rsidR="002D108C" w:rsidRDefault="002D108C" w:rsidP="00AC23F9">
            <w:pPr>
              <w:jc w:val="center"/>
            </w:pPr>
          </w:p>
          <w:p w:rsidR="002D108C" w:rsidRDefault="002D108C" w:rsidP="00AC23F9">
            <w:pPr>
              <w:jc w:val="center"/>
            </w:pPr>
          </w:p>
          <w:p w:rsidR="002D108C" w:rsidRDefault="002D108C" w:rsidP="00AC23F9">
            <w:pPr>
              <w:jc w:val="center"/>
            </w:pPr>
          </w:p>
          <w:p w:rsidR="002D108C" w:rsidRDefault="002D108C" w:rsidP="00AC23F9"/>
          <w:p w:rsidR="002D108C" w:rsidRDefault="002D108C" w:rsidP="00AC23F9"/>
          <w:p w:rsidR="002D108C" w:rsidRDefault="002D108C" w:rsidP="00AC23F9"/>
          <w:p w:rsidR="002D108C" w:rsidRDefault="002D108C" w:rsidP="00AC23F9"/>
          <w:p w:rsidR="002D108C" w:rsidRDefault="007F2681" w:rsidP="00AC23F9">
            <w:pPr>
              <w:jc w:val="center"/>
            </w:pPr>
            <w:r>
              <w:rPr>
                <w:rFonts w:hint="eastAsia"/>
              </w:rPr>
              <w:t>10</w:t>
            </w:r>
          </w:p>
          <w:p w:rsidR="002D108C" w:rsidRDefault="002D108C" w:rsidP="00AC23F9">
            <w:pPr>
              <w:jc w:val="center"/>
            </w:pPr>
          </w:p>
          <w:p w:rsidR="002D108C" w:rsidRDefault="002D108C" w:rsidP="00AC23F9">
            <w:pPr>
              <w:jc w:val="center"/>
            </w:pPr>
          </w:p>
          <w:p w:rsidR="002D108C" w:rsidRDefault="002D108C" w:rsidP="00AC23F9">
            <w:pPr>
              <w:jc w:val="center"/>
            </w:pPr>
          </w:p>
          <w:p w:rsidR="002D108C" w:rsidRDefault="002D108C" w:rsidP="00AC23F9"/>
          <w:p w:rsidR="002D108C" w:rsidRDefault="002D108C" w:rsidP="00AC23F9">
            <w:pPr>
              <w:jc w:val="center"/>
            </w:pPr>
          </w:p>
          <w:p w:rsidR="00AC0C52" w:rsidRDefault="00AC0C52" w:rsidP="00AC23F9">
            <w:pPr>
              <w:jc w:val="center"/>
            </w:pPr>
          </w:p>
          <w:p w:rsidR="00AC0C52" w:rsidRDefault="00AC0C52" w:rsidP="00AC23F9">
            <w:pPr>
              <w:jc w:val="center"/>
            </w:pPr>
          </w:p>
          <w:p w:rsidR="00AC0C52" w:rsidRDefault="00AC0C52" w:rsidP="00E3117A"/>
          <w:p w:rsidR="00AC0C52" w:rsidRDefault="00AC0C52" w:rsidP="00AC23F9">
            <w:pPr>
              <w:jc w:val="center"/>
            </w:pPr>
          </w:p>
          <w:p w:rsidR="00AC0C52" w:rsidRDefault="00453A24" w:rsidP="00AC23F9">
            <w:pPr>
              <w:jc w:val="center"/>
            </w:pPr>
            <w:r>
              <w:rPr>
                <w:rFonts w:hint="eastAsia"/>
              </w:rPr>
              <w:t>13</w:t>
            </w:r>
          </w:p>
          <w:p w:rsidR="00453A24" w:rsidRDefault="00453A24" w:rsidP="00AC23F9">
            <w:pPr>
              <w:jc w:val="center"/>
            </w:pPr>
          </w:p>
          <w:p w:rsidR="00453A24" w:rsidRDefault="00453A24" w:rsidP="00AC23F9">
            <w:pPr>
              <w:jc w:val="center"/>
            </w:pPr>
          </w:p>
          <w:p w:rsidR="00453A24" w:rsidRDefault="00453A24" w:rsidP="00AC23F9">
            <w:pPr>
              <w:jc w:val="center"/>
            </w:pPr>
          </w:p>
          <w:p w:rsidR="00840F3F" w:rsidRDefault="00840F3F" w:rsidP="00AC23F9">
            <w:pPr>
              <w:jc w:val="center"/>
            </w:pPr>
          </w:p>
          <w:p w:rsidR="00840F3F" w:rsidRDefault="00840F3F" w:rsidP="00AC23F9">
            <w:pPr>
              <w:jc w:val="center"/>
            </w:pPr>
          </w:p>
          <w:p w:rsidR="00DD7549" w:rsidRDefault="00DD7549" w:rsidP="00AC23F9">
            <w:pPr>
              <w:jc w:val="center"/>
            </w:pPr>
          </w:p>
          <w:p w:rsidR="00DD7549" w:rsidRDefault="00DD7549" w:rsidP="00AC23F9"/>
          <w:p w:rsidR="00DD7549" w:rsidRDefault="00DD7549" w:rsidP="00AC23F9">
            <w:pPr>
              <w:jc w:val="center"/>
            </w:pPr>
          </w:p>
          <w:p w:rsidR="00DD7549" w:rsidRDefault="00DD7549" w:rsidP="00AC23F9"/>
          <w:p w:rsidR="00DD7549" w:rsidRDefault="00DD7549" w:rsidP="00AC23F9"/>
          <w:p w:rsidR="00840F3F" w:rsidRDefault="00840F3F" w:rsidP="00AC23F9">
            <w:pPr>
              <w:jc w:val="center"/>
            </w:pPr>
          </w:p>
          <w:p w:rsidR="00BD35F2" w:rsidRDefault="00BD35F2" w:rsidP="00AC23F9">
            <w:pPr>
              <w:jc w:val="center"/>
            </w:pPr>
          </w:p>
          <w:p w:rsidR="00BD35F2" w:rsidRDefault="00BD35F2" w:rsidP="00AC23F9">
            <w:pPr>
              <w:jc w:val="center"/>
            </w:pPr>
          </w:p>
          <w:p w:rsidR="00BD35F2" w:rsidRDefault="00BD35F2" w:rsidP="00AC23F9">
            <w:pPr>
              <w:jc w:val="center"/>
            </w:pPr>
          </w:p>
          <w:p w:rsidR="00BD35F2" w:rsidRDefault="00BD35F2" w:rsidP="00AC23F9">
            <w:pPr>
              <w:jc w:val="center"/>
            </w:pPr>
          </w:p>
          <w:p w:rsidR="00BD35F2" w:rsidRDefault="00BD35F2" w:rsidP="00AC23F9">
            <w:pPr>
              <w:jc w:val="center"/>
            </w:pPr>
          </w:p>
          <w:p w:rsidR="00BD35F2" w:rsidRDefault="00BD35F2" w:rsidP="00AC23F9">
            <w:pPr>
              <w:jc w:val="center"/>
            </w:pPr>
          </w:p>
          <w:p w:rsidR="00453A24" w:rsidRDefault="00453A24" w:rsidP="00AC23F9">
            <w:pPr>
              <w:jc w:val="center"/>
            </w:pPr>
            <w:r>
              <w:rPr>
                <w:rFonts w:hint="eastAsia"/>
              </w:rPr>
              <w:t>３</w:t>
            </w:r>
          </w:p>
          <w:p w:rsidR="00453A24" w:rsidRDefault="00453A24" w:rsidP="00AC23F9">
            <w:pPr>
              <w:jc w:val="center"/>
            </w:pPr>
          </w:p>
          <w:p w:rsidR="00C73A5D" w:rsidRDefault="00C73A5D" w:rsidP="00AC23F9">
            <w:pPr>
              <w:jc w:val="center"/>
            </w:pPr>
          </w:p>
          <w:p w:rsidR="00C73A5D" w:rsidRDefault="00C73A5D" w:rsidP="00AC23F9">
            <w:pPr>
              <w:jc w:val="center"/>
            </w:pPr>
          </w:p>
          <w:p w:rsidR="00C73A5D" w:rsidRDefault="00C73A5D" w:rsidP="00AC23F9">
            <w:pPr>
              <w:jc w:val="center"/>
            </w:pPr>
          </w:p>
          <w:p w:rsidR="00453A24" w:rsidRDefault="00453A24" w:rsidP="00AC23F9">
            <w:pPr>
              <w:jc w:val="center"/>
            </w:pPr>
            <w:r>
              <w:rPr>
                <w:rFonts w:hint="eastAsia"/>
              </w:rPr>
              <w:t>２</w:t>
            </w:r>
          </w:p>
          <w:p w:rsidR="00453A24" w:rsidRDefault="00453A24" w:rsidP="00AC23F9">
            <w:pPr>
              <w:jc w:val="center"/>
            </w:pPr>
          </w:p>
          <w:p w:rsidR="00453A24" w:rsidRDefault="00453A24" w:rsidP="00AC23F9">
            <w:pPr>
              <w:jc w:val="center"/>
            </w:pPr>
          </w:p>
          <w:p w:rsidR="00453A24" w:rsidRDefault="00453A24" w:rsidP="00AC23F9">
            <w:pPr>
              <w:jc w:val="center"/>
            </w:pPr>
          </w:p>
          <w:p w:rsidR="000A2CA9" w:rsidRDefault="000A2CA9" w:rsidP="00AC23F9">
            <w:pPr>
              <w:jc w:val="center"/>
            </w:pPr>
          </w:p>
          <w:p w:rsidR="000A2CA9" w:rsidRDefault="000A2CA9" w:rsidP="00AC23F9">
            <w:pPr>
              <w:jc w:val="center"/>
            </w:pPr>
          </w:p>
          <w:p w:rsidR="000A2CA9" w:rsidRDefault="000A2CA9" w:rsidP="00AC23F9">
            <w:pPr>
              <w:jc w:val="center"/>
            </w:pPr>
          </w:p>
          <w:p w:rsidR="00453A24" w:rsidRDefault="00453A24" w:rsidP="00AC23F9">
            <w:pPr>
              <w:jc w:val="center"/>
            </w:pPr>
            <w:r>
              <w:rPr>
                <w:rFonts w:hint="eastAsia"/>
              </w:rPr>
              <w:t>10</w:t>
            </w:r>
          </w:p>
          <w:p w:rsidR="002D108C" w:rsidRDefault="002D108C" w:rsidP="00AC23F9"/>
          <w:p w:rsidR="00AC0C52" w:rsidRDefault="00AC0C52" w:rsidP="00AC23F9"/>
          <w:p w:rsidR="00AC0C52" w:rsidRDefault="00AC0C52" w:rsidP="00AC23F9"/>
          <w:p w:rsidR="00AC0C52" w:rsidRDefault="00AC0C52" w:rsidP="00AC23F9"/>
          <w:p w:rsidR="00AC0C52" w:rsidRDefault="00AC0C52" w:rsidP="00AC23F9"/>
          <w:p w:rsidR="00AC0C52" w:rsidRDefault="00AC0C52" w:rsidP="00AC23F9"/>
        </w:tc>
        <w:tc>
          <w:tcPr>
            <w:tcW w:w="5387" w:type="dxa"/>
          </w:tcPr>
          <w:p w:rsidR="002D108C" w:rsidRDefault="002D108C" w:rsidP="00AC23F9">
            <w:r>
              <w:rPr>
                <w:rFonts w:hint="eastAsia"/>
              </w:rPr>
              <w:t>〇学習課題を確認する。</w:t>
            </w:r>
          </w:p>
          <w:p w:rsidR="002D108C" w:rsidRDefault="00FF395C" w:rsidP="00AC23F9">
            <w:r>
              <w:rPr>
                <w:rFonts w:hint="eastAsia"/>
                <w:noProof/>
              </w:rPr>
              <mc:AlternateContent>
                <mc:Choice Requires="wps">
                  <w:drawing>
                    <wp:anchor distT="0" distB="0" distL="114300" distR="114300" simplePos="0" relativeHeight="251672576" behindDoc="0" locked="0" layoutInCell="1" allowOverlap="1" wp14:anchorId="01885570" wp14:editId="66424EC6">
                      <wp:simplePos x="0" y="0"/>
                      <wp:positionH relativeFrom="column">
                        <wp:posOffset>154940</wp:posOffset>
                      </wp:positionH>
                      <wp:positionV relativeFrom="paragraph">
                        <wp:posOffset>38735</wp:posOffset>
                      </wp:positionV>
                      <wp:extent cx="5267325" cy="2952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267325" cy="295275"/>
                              </a:xfrm>
                              <a:prstGeom prst="rect">
                                <a:avLst/>
                              </a:prstGeom>
                              <a:solidFill>
                                <a:sysClr val="window" lastClr="FFFFFF"/>
                              </a:solidFill>
                              <a:ln w="6350">
                                <a:solidFill>
                                  <a:prstClr val="black"/>
                                </a:solidFill>
                              </a:ln>
                            </wps:spPr>
                            <wps:txbx>
                              <w:txbxContent>
                                <w:p w:rsidR="00EB1896" w:rsidRDefault="00EB1896" w:rsidP="00FF395C">
                                  <w:pPr>
                                    <w:ind w:firstLineChars="100" w:firstLine="210"/>
                                    <w:jc w:val="center"/>
                                  </w:pPr>
                                  <w:r>
                                    <w:rPr>
                                      <w:rFonts w:hint="eastAsia"/>
                                    </w:rPr>
                                    <w:t>これまでの学習で、できるようになったことや分かったことを振り返ろう。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85570" id="テキスト ボックス 8" o:spid="_x0000_s1033" type="#_x0000_t202" style="position:absolute;left:0;text-align:left;margin-left:12.2pt;margin-top:3.05pt;width:414.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" fillcolor="window" strokeweight=".5pt">
                      <v:textbox>
                        <w:txbxContent>
                          <w:p w:rsidR="00EB1896" w:rsidRDefault="00EB1896" w:rsidP="00FF395C">
                            <w:pPr>
                              <w:ind w:firstLineChars="100" w:firstLine="210"/>
                              <w:jc w:val="center"/>
                            </w:pPr>
                            <w:r>
                              <w:rPr>
                                <w:rFonts w:hint="eastAsia"/>
                              </w:rPr>
                              <w:t>これまでの学習で、できるようになったことや分かったことを振り返ろう。</w:t>
                            </w:r>
                          </w:p>
                        </w:txbxContent>
                      </v:textbox>
                    </v:shape>
                  </w:pict>
                </mc:Fallback>
              </mc:AlternateContent>
            </w:r>
          </w:p>
          <w:p w:rsidR="002D108C" w:rsidRDefault="002D108C" w:rsidP="00AC23F9"/>
          <w:p w:rsidR="00A24806" w:rsidRDefault="00A24806" w:rsidP="00AC23F9">
            <w:r>
              <w:rPr>
                <w:noProof/>
              </w:rPr>
              <mc:AlternateContent>
                <mc:Choice Requires="wps">
                  <w:drawing>
                    <wp:anchor distT="45720" distB="45720" distL="114300" distR="114300" simplePos="0" relativeHeight="251679744" behindDoc="0" locked="0" layoutInCell="1" allowOverlap="1">
                      <wp:simplePos x="0" y="0"/>
                      <wp:positionH relativeFrom="column">
                        <wp:posOffset>-46446</wp:posOffset>
                      </wp:positionH>
                      <wp:positionV relativeFrom="paragraph">
                        <wp:posOffset>189774</wp:posOffset>
                      </wp:positionV>
                      <wp:extent cx="3486150" cy="2988129"/>
                      <wp:effectExtent l="0" t="0" r="0" b="31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988129"/>
                              </a:xfrm>
                              <a:prstGeom prst="rect">
                                <a:avLst/>
                              </a:prstGeom>
                              <a:noFill/>
                              <a:ln w="9525">
                                <a:noFill/>
                                <a:miter lim="800000"/>
                                <a:headEnd/>
                                <a:tailEnd/>
                              </a:ln>
                            </wps:spPr>
                            <wps:txbx>
                              <w:txbxContent>
                                <w:tbl>
                                  <w:tblPr>
                                    <w:tblStyle w:val="a3"/>
                                    <w:tblW w:w="5240" w:type="dxa"/>
                                    <w:tblLook w:val="04A0" w:firstRow="1" w:lastRow="0" w:firstColumn="1" w:lastColumn="0" w:noHBand="0" w:noVBand="1"/>
                                  </w:tblPr>
                                  <w:tblGrid>
                                    <w:gridCol w:w="279"/>
                                    <w:gridCol w:w="4961"/>
                                  </w:tblGrid>
                                  <w:tr w:rsidR="00EB1896" w:rsidTr="008F1415">
                                    <w:tc>
                                      <w:tcPr>
                                        <w:tcW w:w="279" w:type="dxa"/>
                                        <w:tcMar>
                                          <w:left w:w="0" w:type="dxa"/>
                                          <w:right w:w="0" w:type="dxa"/>
                                        </w:tcMar>
                                      </w:tcPr>
                                      <w:p w:rsidR="00EB1896" w:rsidRDefault="00EB1896">
                                        <w:r>
                                          <w:rPr>
                                            <w:rFonts w:hint="eastAsia"/>
                                          </w:rPr>
                                          <w:t>４</w:t>
                                        </w:r>
                                      </w:p>
                                    </w:tc>
                                    <w:tc>
                                      <w:tcPr>
                                        <w:tcW w:w="4961" w:type="dxa"/>
                                        <w:tcMar>
                                          <w:left w:w="0" w:type="dxa"/>
                                          <w:right w:w="0" w:type="dxa"/>
                                        </w:tcMar>
                                      </w:tcPr>
                                      <w:p w:rsidR="00EB1896" w:rsidRDefault="00EB1896">
                                        <w:r>
                                          <w:rPr>
                                            <w:rFonts w:hint="eastAsia"/>
                                          </w:rPr>
                                          <w:t>できるようになったこと、分かったことなどが</w:t>
                                        </w:r>
                                        <w:r w:rsidRPr="008A3813">
                                          <w:rPr>
                                            <w:rFonts w:hint="eastAsia"/>
                                            <w:u w:val="wave"/>
                                          </w:rPr>
                                          <w:t>様々な面から</w:t>
                                        </w:r>
                                        <w:r>
                                          <w:rPr>
                                            <w:rFonts w:hint="eastAsia"/>
                                            <w:u w:val="wave"/>
                                          </w:rPr>
                                          <w:t>５つ以上</w:t>
                                        </w:r>
                                        <w:r w:rsidRPr="00A32211">
                                          <w:rPr>
                                            <w:rFonts w:hint="eastAsia"/>
                                          </w:rPr>
                                          <w:t>分か</w:t>
                                        </w:r>
                                        <w:r>
                                          <w:rPr>
                                            <w:rFonts w:hint="eastAsia"/>
                                          </w:rPr>
                                          <w:t>り、自分が世界をよくしていくことのできる一人だと</w:t>
                                        </w:r>
                                        <w:r w:rsidRPr="00E73BFE">
                                          <w:rPr>
                                            <w:rFonts w:hint="eastAsia"/>
                                            <w:u w:val="wave"/>
                                          </w:rPr>
                                          <w:t>自信をもっている</w:t>
                                        </w:r>
                                        <w:r>
                                          <w:rPr>
                                            <w:rFonts w:hint="eastAsia"/>
                                          </w:rPr>
                                          <w:t>。</w:t>
                                        </w:r>
                                      </w:p>
                                    </w:tc>
                                  </w:tr>
                                  <w:tr w:rsidR="00EB1896" w:rsidTr="008F1415">
                                    <w:tc>
                                      <w:tcPr>
                                        <w:tcW w:w="279" w:type="dxa"/>
                                        <w:tcMar>
                                          <w:left w:w="0" w:type="dxa"/>
                                          <w:right w:w="0" w:type="dxa"/>
                                        </w:tcMar>
                                      </w:tcPr>
                                      <w:p w:rsidR="00EB1896" w:rsidRDefault="00EB1896">
                                        <w:r>
                                          <w:rPr>
                                            <w:rFonts w:hint="eastAsia"/>
                                          </w:rPr>
                                          <w:t>３</w:t>
                                        </w:r>
                                      </w:p>
                                    </w:tc>
                                    <w:tc>
                                      <w:tcPr>
                                        <w:tcW w:w="4961" w:type="dxa"/>
                                        <w:tcMar>
                                          <w:left w:w="0" w:type="dxa"/>
                                          <w:right w:w="0" w:type="dxa"/>
                                        </w:tcMar>
                                      </w:tcPr>
                                      <w:p w:rsidR="00EB1896" w:rsidRDefault="00EB1896">
                                        <w:r>
                                          <w:rPr>
                                            <w:rFonts w:hint="eastAsia"/>
                                          </w:rPr>
                                          <w:t>できるようになったこと、分かったことが</w:t>
                                        </w:r>
                                        <w:r w:rsidRPr="00A32211">
                                          <w:rPr>
                                            <w:rFonts w:hint="eastAsia"/>
                                            <w:u w:val="wave"/>
                                          </w:rPr>
                                          <w:t>３つ以上</w:t>
                                        </w:r>
                                        <w:r>
                                          <w:rPr>
                                            <w:rFonts w:hint="eastAsia"/>
                                          </w:rPr>
                                          <w:t>分かり、自分は世界をよくしていくことのできる一人だと思っている。</w:t>
                                        </w:r>
                                      </w:p>
                                    </w:tc>
                                  </w:tr>
                                  <w:tr w:rsidR="00EB1896" w:rsidTr="008F1415">
                                    <w:tc>
                                      <w:tcPr>
                                        <w:tcW w:w="279" w:type="dxa"/>
                                        <w:tcMar>
                                          <w:left w:w="0" w:type="dxa"/>
                                          <w:right w:w="0" w:type="dxa"/>
                                        </w:tcMar>
                                      </w:tcPr>
                                      <w:p w:rsidR="00EB1896" w:rsidRDefault="00EB1896">
                                        <w:r>
                                          <w:rPr>
                                            <w:rFonts w:hint="eastAsia"/>
                                          </w:rPr>
                                          <w:t>２</w:t>
                                        </w:r>
                                      </w:p>
                                    </w:tc>
                                    <w:tc>
                                      <w:tcPr>
                                        <w:tcW w:w="4961" w:type="dxa"/>
                                        <w:tcMar>
                                          <w:left w:w="0" w:type="dxa"/>
                                          <w:right w:w="0" w:type="dxa"/>
                                        </w:tcMar>
                                      </w:tcPr>
                                      <w:p w:rsidR="00EB1896" w:rsidRDefault="00EB1896">
                                        <w:r w:rsidRPr="008A3813">
                                          <w:rPr>
                                            <w:rFonts w:hint="eastAsia"/>
                                            <w:u w:val="wave"/>
                                          </w:rPr>
                                          <w:t>友達の発表を聞い</w:t>
                                        </w:r>
                                        <w:r>
                                          <w:rPr>
                                            <w:rFonts w:hint="eastAsia"/>
                                          </w:rPr>
                                          <w:t>て、できるようになったことや分かったことに気付き、自分は世界をよくしていくことのできる一人だと思っている。</w:t>
                                        </w:r>
                                      </w:p>
                                    </w:tc>
                                  </w:tr>
                                  <w:tr w:rsidR="00EB1896" w:rsidTr="008F1415">
                                    <w:tc>
                                      <w:tcPr>
                                        <w:tcW w:w="279" w:type="dxa"/>
                                        <w:tcMar>
                                          <w:left w:w="0" w:type="dxa"/>
                                          <w:right w:w="0" w:type="dxa"/>
                                        </w:tcMar>
                                      </w:tcPr>
                                      <w:p w:rsidR="00EB1896" w:rsidRDefault="00EB1896">
                                        <w:r>
                                          <w:rPr>
                                            <w:rFonts w:hint="eastAsia"/>
                                          </w:rPr>
                                          <w:t>１</w:t>
                                        </w:r>
                                      </w:p>
                                    </w:tc>
                                    <w:tc>
                                      <w:tcPr>
                                        <w:tcW w:w="4961" w:type="dxa"/>
                                        <w:tcMar>
                                          <w:left w:w="0" w:type="dxa"/>
                                          <w:right w:w="0" w:type="dxa"/>
                                        </w:tcMar>
                                      </w:tcPr>
                                      <w:p w:rsidR="00EB1896" w:rsidRDefault="00EB1896">
                                        <w:r>
                                          <w:rPr>
                                            <w:rFonts w:hint="eastAsia"/>
                                          </w:rPr>
                                          <w:t>友達の発表を聞いても、できるようになったことや、分かったことを理解したり、世界をよくしていく一人だと思ったりすることが</w:t>
                                        </w:r>
                                        <w:r w:rsidRPr="00E73BFE">
                                          <w:rPr>
                                            <w:rFonts w:hint="eastAsia"/>
                                            <w:u w:val="wave"/>
                                          </w:rPr>
                                          <w:t>難しい</w:t>
                                        </w:r>
                                        <w:r>
                                          <w:rPr>
                                            <w:rFonts w:hint="eastAsia"/>
                                          </w:rPr>
                                          <w:t>。</w:t>
                                        </w:r>
                                      </w:p>
                                    </w:tc>
                                  </w:tr>
                                </w:tbl>
                                <w:p w:rsidR="00EB1896" w:rsidRDefault="00EB18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3.65pt;margin-top:14.95pt;width:274.5pt;height:235.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" filled="f" stroked="f">
                      <v:textbox>
                        <w:txbxContent>
                          <w:tbl>
                            <w:tblPr>
                              <w:tblStyle w:val="a3"/>
                              <w:tblW w:w="5240" w:type="dxa"/>
                              <w:tblLook w:val="04A0" w:firstRow="1" w:lastRow="0" w:firstColumn="1" w:lastColumn="0" w:noHBand="0" w:noVBand="1"/>
                            </w:tblPr>
                            <w:tblGrid>
                              <w:gridCol w:w="279"/>
                              <w:gridCol w:w="4961"/>
                            </w:tblGrid>
                            <w:tr w:rsidR="00EB1896" w:rsidTr="008F1415">
                              <w:tc>
                                <w:tcPr>
                                  <w:tcW w:w="279" w:type="dxa"/>
                                  <w:tcMar>
                                    <w:left w:w="0" w:type="dxa"/>
                                    <w:right w:w="0" w:type="dxa"/>
                                  </w:tcMar>
                                </w:tcPr>
                                <w:p w:rsidR="00EB1896" w:rsidRDefault="00EB1896">
                                  <w:r>
                                    <w:rPr>
                                      <w:rFonts w:hint="eastAsia"/>
                                    </w:rPr>
                                    <w:t>４</w:t>
                                  </w:r>
                                </w:p>
                              </w:tc>
                              <w:tc>
                                <w:tcPr>
                                  <w:tcW w:w="4961" w:type="dxa"/>
                                  <w:tcMar>
                                    <w:left w:w="0" w:type="dxa"/>
                                    <w:right w:w="0" w:type="dxa"/>
                                  </w:tcMar>
                                </w:tcPr>
                                <w:p w:rsidR="00EB1896" w:rsidRDefault="00EB1896">
                                  <w:r>
                                    <w:rPr>
                                      <w:rFonts w:hint="eastAsia"/>
                                    </w:rPr>
                                    <w:t>できるようになったこと、分かったことなどが</w:t>
                                  </w:r>
                                  <w:r w:rsidRPr="008A3813">
                                    <w:rPr>
                                      <w:rFonts w:hint="eastAsia"/>
                                      <w:u w:val="wave"/>
                                    </w:rPr>
                                    <w:t>様々な面から</w:t>
                                  </w:r>
                                  <w:r>
                                    <w:rPr>
                                      <w:rFonts w:hint="eastAsia"/>
                                      <w:u w:val="wave"/>
                                    </w:rPr>
                                    <w:t>５つ以上</w:t>
                                  </w:r>
                                  <w:r w:rsidRPr="00A32211">
                                    <w:rPr>
                                      <w:rFonts w:hint="eastAsia"/>
                                    </w:rPr>
                                    <w:t>分か</w:t>
                                  </w:r>
                                  <w:r>
                                    <w:rPr>
                                      <w:rFonts w:hint="eastAsia"/>
                                    </w:rPr>
                                    <w:t>り、自分が世界をよくしていくことのできる一人だと</w:t>
                                  </w:r>
                                  <w:r w:rsidRPr="00E73BFE">
                                    <w:rPr>
                                      <w:rFonts w:hint="eastAsia"/>
                                      <w:u w:val="wave"/>
                                    </w:rPr>
                                    <w:t>自信をもっている</w:t>
                                  </w:r>
                                  <w:r>
                                    <w:rPr>
                                      <w:rFonts w:hint="eastAsia"/>
                                    </w:rPr>
                                    <w:t>。</w:t>
                                  </w:r>
                                </w:p>
                              </w:tc>
                            </w:tr>
                            <w:tr w:rsidR="00EB1896" w:rsidTr="008F1415">
                              <w:tc>
                                <w:tcPr>
                                  <w:tcW w:w="279" w:type="dxa"/>
                                  <w:tcMar>
                                    <w:left w:w="0" w:type="dxa"/>
                                    <w:right w:w="0" w:type="dxa"/>
                                  </w:tcMar>
                                </w:tcPr>
                                <w:p w:rsidR="00EB1896" w:rsidRDefault="00EB1896">
                                  <w:r>
                                    <w:rPr>
                                      <w:rFonts w:hint="eastAsia"/>
                                    </w:rPr>
                                    <w:t>３</w:t>
                                  </w:r>
                                </w:p>
                              </w:tc>
                              <w:tc>
                                <w:tcPr>
                                  <w:tcW w:w="4961" w:type="dxa"/>
                                  <w:tcMar>
                                    <w:left w:w="0" w:type="dxa"/>
                                    <w:right w:w="0" w:type="dxa"/>
                                  </w:tcMar>
                                </w:tcPr>
                                <w:p w:rsidR="00EB1896" w:rsidRDefault="00EB1896">
                                  <w:r>
                                    <w:rPr>
                                      <w:rFonts w:hint="eastAsia"/>
                                    </w:rPr>
                                    <w:t>できるようになったこと、分かったことが</w:t>
                                  </w:r>
                                  <w:r w:rsidRPr="00A32211">
                                    <w:rPr>
                                      <w:rFonts w:hint="eastAsia"/>
                                      <w:u w:val="wave"/>
                                    </w:rPr>
                                    <w:t>３つ以上</w:t>
                                  </w:r>
                                  <w:r>
                                    <w:rPr>
                                      <w:rFonts w:hint="eastAsia"/>
                                    </w:rPr>
                                    <w:t>分かり、自分は世界をよくしていくことのできる一人だと思っている。</w:t>
                                  </w:r>
                                </w:p>
                              </w:tc>
                            </w:tr>
                            <w:tr w:rsidR="00EB1896" w:rsidTr="008F1415">
                              <w:tc>
                                <w:tcPr>
                                  <w:tcW w:w="279" w:type="dxa"/>
                                  <w:tcMar>
                                    <w:left w:w="0" w:type="dxa"/>
                                    <w:right w:w="0" w:type="dxa"/>
                                  </w:tcMar>
                                </w:tcPr>
                                <w:p w:rsidR="00EB1896" w:rsidRDefault="00EB1896">
                                  <w:r>
                                    <w:rPr>
                                      <w:rFonts w:hint="eastAsia"/>
                                    </w:rPr>
                                    <w:t>２</w:t>
                                  </w:r>
                                </w:p>
                              </w:tc>
                              <w:tc>
                                <w:tcPr>
                                  <w:tcW w:w="4961" w:type="dxa"/>
                                  <w:tcMar>
                                    <w:left w:w="0" w:type="dxa"/>
                                    <w:right w:w="0" w:type="dxa"/>
                                  </w:tcMar>
                                </w:tcPr>
                                <w:p w:rsidR="00EB1896" w:rsidRDefault="00EB1896">
                                  <w:r w:rsidRPr="008A3813">
                                    <w:rPr>
                                      <w:rFonts w:hint="eastAsia"/>
                                      <w:u w:val="wave"/>
                                    </w:rPr>
                                    <w:t>友達の発表を聞い</w:t>
                                  </w:r>
                                  <w:r>
                                    <w:rPr>
                                      <w:rFonts w:hint="eastAsia"/>
                                    </w:rPr>
                                    <w:t>て、できるようになったことや分かったことに気付き、自分は世界をよくしていくことのできる一人だと思っている。</w:t>
                                  </w:r>
                                </w:p>
                              </w:tc>
                            </w:tr>
                            <w:tr w:rsidR="00EB1896" w:rsidTr="008F1415">
                              <w:tc>
                                <w:tcPr>
                                  <w:tcW w:w="279" w:type="dxa"/>
                                  <w:tcMar>
                                    <w:left w:w="0" w:type="dxa"/>
                                    <w:right w:w="0" w:type="dxa"/>
                                  </w:tcMar>
                                </w:tcPr>
                                <w:p w:rsidR="00EB1896" w:rsidRDefault="00EB1896">
                                  <w:r>
                                    <w:rPr>
                                      <w:rFonts w:hint="eastAsia"/>
                                    </w:rPr>
                                    <w:t>１</w:t>
                                  </w:r>
                                </w:p>
                              </w:tc>
                              <w:tc>
                                <w:tcPr>
                                  <w:tcW w:w="4961" w:type="dxa"/>
                                  <w:tcMar>
                                    <w:left w:w="0" w:type="dxa"/>
                                    <w:right w:w="0" w:type="dxa"/>
                                  </w:tcMar>
                                </w:tcPr>
                                <w:p w:rsidR="00EB1896" w:rsidRDefault="00EB1896">
                                  <w:r>
                                    <w:rPr>
                                      <w:rFonts w:hint="eastAsia"/>
                                    </w:rPr>
                                    <w:t>友達の発表を聞いても、できるようになったことや、分かったことを理解したり、世界をよくしていく一人だと思ったりすることが</w:t>
                                  </w:r>
                                  <w:r w:rsidRPr="00E73BFE">
                                    <w:rPr>
                                      <w:rFonts w:hint="eastAsia"/>
                                      <w:u w:val="wave"/>
                                    </w:rPr>
                                    <w:t>難しい</w:t>
                                  </w:r>
                                  <w:r>
                                    <w:rPr>
                                      <w:rFonts w:hint="eastAsia"/>
                                    </w:rPr>
                                    <w:t>。</w:t>
                                  </w:r>
                                </w:p>
                              </w:tc>
                            </w:tr>
                          </w:tbl>
                          <w:p w:rsidR="00EB1896" w:rsidRDefault="00EB1896"/>
                        </w:txbxContent>
                      </v:textbox>
                    </v:shape>
                  </w:pict>
                </mc:Fallback>
              </mc:AlternateContent>
            </w:r>
            <w:r>
              <w:rPr>
                <w:rFonts w:hint="eastAsia"/>
              </w:rPr>
              <w:t>〇本時のルーブリックを確認する。</w:t>
            </w:r>
          </w:p>
          <w:p w:rsidR="003E05AA" w:rsidRDefault="003E05AA" w:rsidP="00AC23F9"/>
          <w:p w:rsidR="003E05AA" w:rsidRDefault="003E05AA" w:rsidP="00AC23F9"/>
          <w:p w:rsidR="00BF5CB0" w:rsidRDefault="00BF5CB0" w:rsidP="00AC23F9"/>
          <w:p w:rsidR="00BF5CB0" w:rsidRDefault="00BF5CB0" w:rsidP="00AC23F9"/>
          <w:p w:rsidR="00BF5CB0" w:rsidRDefault="00BF5CB0" w:rsidP="00AC23F9"/>
          <w:p w:rsidR="00BF5CB0" w:rsidRDefault="00BF5CB0" w:rsidP="00AC23F9"/>
          <w:p w:rsidR="00A24806" w:rsidRPr="00A24806" w:rsidRDefault="00A24806" w:rsidP="00AC23F9">
            <w:r>
              <w:rPr>
                <w:rFonts w:hint="eastAsia"/>
              </w:rPr>
              <w:t xml:space="preserve">　</w:t>
            </w:r>
          </w:p>
          <w:p w:rsidR="00A24806" w:rsidRDefault="00A24806" w:rsidP="00AC23F9"/>
          <w:p w:rsidR="00A24806" w:rsidRDefault="00A24806" w:rsidP="00AC23F9"/>
          <w:p w:rsidR="00AC7BD3" w:rsidRDefault="00AC7BD3" w:rsidP="00AC23F9">
            <w:pPr>
              <w:ind w:left="210" w:hangingChars="100" w:hanging="210"/>
            </w:pPr>
          </w:p>
          <w:p w:rsidR="00AC7BD3" w:rsidRDefault="00AC7BD3" w:rsidP="00AC23F9">
            <w:pPr>
              <w:ind w:left="210" w:hangingChars="100" w:hanging="210"/>
            </w:pPr>
          </w:p>
          <w:p w:rsidR="00AC7BD3" w:rsidRDefault="00AC7BD3" w:rsidP="00AC23F9">
            <w:pPr>
              <w:ind w:left="210" w:hangingChars="100" w:hanging="210"/>
            </w:pPr>
          </w:p>
          <w:p w:rsidR="00AC7BD3" w:rsidRDefault="00AC7BD3" w:rsidP="00AC23F9">
            <w:pPr>
              <w:ind w:left="210" w:hangingChars="100" w:hanging="210"/>
            </w:pPr>
          </w:p>
          <w:p w:rsidR="002D108C" w:rsidRDefault="002D108C" w:rsidP="00AC23F9">
            <w:pPr>
              <w:ind w:left="210" w:hangingChars="100" w:hanging="210"/>
            </w:pPr>
            <w:r>
              <w:rPr>
                <w:rFonts w:hint="eastAsia"/>
              </w:rPr>
              <w:t>〇</w:t>
            </w:r>
            <w:r w:rsidR="006558E0">
              <w:rPr>
                <w:rFonts w:hint="eastAsia"/>
              </w:rPr>
              <w:t>学習スタート時の思いを確認する。</w:t>
            </w:r>
          </w:p>
          <w:p w:rsidR="006558E0" w:rsidRDefault="006558E0" w:rsidP="00AC23F9">
            <w:pPr>
              <w:ind w:left="210" w:hangingChars="100" w:hanging="210"/>
            </w:pPr>
            <w:r>
              <w:rPr>
                <w:noProof/>
              </w:rPr>
              <mc:AlternateContent>
                <mc:Choice Requires="wps">
                  <w:drawing>
                    <wp:anchor distT="45720" distB="45720" distL="114300" distR="114300" simplePos="0" relativeHeight="251677696" behindDoc="0" locked="0" layoutInCell="1" allowOverlap="1">
                      <wp:simplePos x="0" y="0"/>
                      <wp:positionH relativeFrom="column">
                        <wp:posOffset>120923</wp:posOffset>
                      </wp:positionH>
                      <wp:positionV relativeFrom="paragraph">
                        <wp:posOffset>14242</wp:posOffset>
                      </wp:positionV>
                      <wp:extent cx="3238500" cy="1404620"/>
                      <wp:effectExtent l="0" t="0" r="1905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4620"/>
                              </a:xfrm>
                              <a:prstGeom prst="rect">
                                <a:avLst/>
                              </a:prstGeom>
                              <a:solidFill>
                                <a:srgbClr val="FFFFFF"/>
                              </a:solidFill>
                              <a:ln w="9525">
                                <a:solidFill>
                                  <a:srgbClr val="000000"/>
                                </a:solidFill>
                                <a:prstDash val="dash"/>
                                <a:miter lim="800000"/>
                                <a:headEnd/>
                                <a:tailEnd/>
                              </a:ln>
                            </wps:spPr>
                            <wps:txbx>
                              <w:txbxContent>
                                <w:p w:rsidR="00EB1896" w:rsidRDefault="00EB1896">
                                  <w:r>
                                    <w:rPr>
                                      <w:rFonts w:hint="eastAsia"/>
                                    </w:rPr>
                                    <w:t>友達と協力</w:t>
                                  </w:r>
                                </w:p>
                                <w:p w:rsidR="003A142E" w:rsidRDefault="003A142E">
                                  <w:r>
                                    <w:rPr>
                                      <w:rFonts w:hint="eastAsia"/>
                                    </w:rPr>
                                    <w:t>幕張から広げて考える。千葉市→千葉県</w:t>
                                  </w:r>
                                </w:p>
                                <w:p w:rsidR="003A142E" w:rsidRDefault="003A142E">
                                  <w:pPr>
                                    <w:rPr>
                                      <w:rFonts w:hint="eastAsia"/>
                                    </w:rPr>
                                  </w:pPr>
                                  <w:r>
                                    <w:rPr>
                                      <w:rFonts w:hint="eastAsia"/>
                                    </w:rPr>
                                    <w:t>もっと地域の人と関わりたい。</w:t>
                                  </w:r>
                                </w:p>
                                <w:p w:rsidR="00EB1896" w:rsidRDefault="00EB1896">
                                  <w:r>
                                    <w:rPr>
                                      <w:rFonts w:hint="eastAsia"/>
                                    </w:rPr>
                                    <w:t xml:space="preserve">　　　　　　　　　　↓</w:t>
                                  </w:r>
                                </w:p>
                                <w:p w:rsidR="00EB1896" w:rsidRDefault="003A142E" w:rsidP="00915125">
                                  <w:pPr>
                                    <w:rPr>
                                      <w:rFonts w:hint="eastAsia"/>
                                    </w:rPr>
                                  </w:pPr>
                                  <w:r>
                                    <w:rPr>
                                      <w:rFonts w:hint="eastAsia"/>
                                    </w:rPr>
                                    <w:t>自分たちがSDGs達成に向けて行動することで、HAPPY　WORLD（幸せな世界）にしたい！</w:t>
                                  </w:r>
                                </w:p>
                                <w:p w:rsidR="00EB1896" w:rsidRDefault="00EB1896">
                                  <w:r>
                                    <w:rPr>
                                      <w:rFonts w:hint="eastAsia"/>
                                    </w:rPr>
                                    <w:t xml:space="preserve">　　　　　　　　　　↑</w:t>
                                  </w:r>
                                </w:p>
                                <w:p w:rsidR="00EB1896" w:rsidRPr="00915125" w:rsidRDefault="00EB1896">
                                  <w:r>
                                    <w:rPr>
                                      <w:rFonts w:hint="eastAsia"/>
                                    </w:rPr>
                                    <w:t>＜第１次＞</w:t>
                                  </w:r>
                                </w:p>
                                <w:p w:rsidR="00EB1896" w:rsidRDefault="00EB1896" w:rsidP="00D20332">
                                  <w:r>
                                    <w:rPr>
                                      <w:rFonts w:hint="eastAsia"/>
                                    </w:rPr>
                                    <w:t>◇まず世界のことを</w:t>
                                  </w:r>
                                  <w:r w:rsidR="003A142E">
                                    <w:rPr>
                                      <w:rFonts w:hint="eastAsia"/>
                                    </w:rPr>
                                    <w:t>もっと知りたい。</w:t>
                                  </w:r>
                                </w:p>
                                <w:p w:rsidR="00EB1896" w:rsidRPr="006558E0" w:rsidRDefault="00EB1896" w:rsidP="00BD299F">
                                  <w:pPr>
                                    <w:ind w:left="210" w:hangingChars="100" w:hanging="210"/>
                                  </w:pPr>
                                  <w:r>
                                    <w:rPr>
                                      <w:rFonts w:hint="eastAsia"/>
                                    </w:rPr>
                                    <w:t>◇分かったこと</w:t>
                                  </w:r>
                                  <w:r w:rsidR="003A142E">
                                    <w:rPr>
                                      <w:rFonts w:hint="eastAsia"/>
                                    </w:rPr>
                                    <w:t>は</w:t>
                                  </w:r>
                                  <w:r>
                                    <w:rPr>
                                      <w:rFonts w:hint="eastAsia"/>
                                    </w:rPr>
                                    <w:t>学校の人にも広めて世界に興味をもってもら</w:t>
                                  </w:r>
                                  <w:r w:rsidR="003A142E">
                                    <w:rPr>
                                      <w:rFonts w:hint="eastAsia"/>
                                    </w:rPr>
                                    <w:t>いたい。</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9.5pt;margin-top:1.1pt;width:25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">
                      <v:stroke dashstyle="dash"/>
                      <v:textbox style="mso-fit-shape-to-text:t">
                        <w:txbxContent>
                          <w:p w:rsidR="00EB1896" w:rsidRDefault="00EB1896">
                            <w:r>
                              <w:rPr>
                                <w:rFonts w:hint="eastAsia"/>
                              </w:rPr>
                              <w:t>友達と協力</w:t>
                            </w:r>
                          </w:p>
                          <w:p w:rsidR="003A142E" w:rsidRDefault="003A142E">
                            <w:r>
                              <w:rPr>
                                <w:rFonts w:hint="eastAsia"/>
                              </w:rPr>
                              <w:t>幕張から広げて考える。千葉市→千葉県</w:t>
                            </w:r>
                          </w:p>
                          <w:p w:rsidR="003A142E" w:rsidRDefault="003A142E">
                            <w:pPr>
                              <w:rPr>
                                <w:rFonts w:hint="eastAsia"/>
                              </w:rPr>
                            </w:pPr>
                            <w:r>
                              <w:rPr>
                                <w:rFonts w:hint="eastAsia"/>
                              </w:rPr>
                              <w:t>もっと地域の人と関わりたい。</w:t>
                            </w:r>
                          </w:p>
                          <w:p w:rsidR="00EB1896" w:rsidRDefault="00EB1896">
                            <w:r>
                              <w:rPr>
                                <w:rFonts w:hint="eastAsia"/>
                              </w:rPr>
                              <w:t xml:space="preserve">　　　　　　　　　　↓</w:t>
                            </w:r>
                          </w:p>
                          <w:p w:rsidR="00EB1896" w:rsidRDefault="003A142E" w:rsidP="00915125">
                            <w:pPr>
                              <w:rPr>
                                <w:rFonts w:hint="eastAsia"/>
                              </w:rPr>
                            </w:pPr>
                            <w:r>
                              <w:rPr>
                                <w:rFonts w:hint="eastAsia"/>
                              </w:rPr>
                              <w:t>自分たちがSDGs達成に向けて行動することで、HAPPY　WORLD（幸せな世界）にしたい！</w:t>
                            </w:r>
                          </w:p>
                          <w:p w:rsidR="00EB1896" w:rsidRDefault="00EB1896">
                            <w:r>
                              <w:rPr>
                                <w:rFonts w:hint="eastAsia"/>
                              </w:rPr>
                              <w:t xml:space="preserve">　　　　　　　　　　↑</w:t>
                            </w:r>
                          </w:p>
                          <w:p w:rsidR="00EB1896" w:rsidRPr="00915125" w:rsidRDefault="00EB1896">
                            <w:r>
                              <w:rPr>
                                <w:rFonts w:hint="eastAsia"/>
                              </w:rPr>
                              <w:t>＜第１次＞</w:t>
                            </w:r>
                          </w:p>
                          <w:p w:rsidR="00EB1896" w:rsidRDefault="00EB1896" w:rsidP="00D20332">
                            <w:r>
                              <w:rPr>
                                <w:rFonts w:hint="eastAsia"/>
                              </w:rPr>
                              <w:t>◇まず世界のことを</w:t>
                            </w:r>
                            <w:r w:rsidR="003A142E">
                              <w:rPr>
                                <w:rFonts w:hint="eastAsia"/>
                              </w:rPr>
                              <w:t>もっと知りたい。</w:t>
                            </w:r>
                          </w:p>
                          <w:p w:rsidR="00EB1896" w:rsidRPr="006558E0" w:rsidRDefault="00EB1896" w:rsidP="00BD299F">
                            <w:pPr>
                              <w:ind w:left="210" w:hangingChars="100" w:hanging="210"/>
                            </w:pPr>
                            <w:r>
                              <w:rPr>
                                <w:rFonts w:hint="eastAsia"/>
                              </w:rPr>
                              <w:t>◇分かったこと</w:t>
                            </w:r>
                            <w:r w:rsidR="003A142E">
                              <w:rPr>
                                <w:rFonts w:hint="eastAsia"/>
                              </w:rPr>
                              <w:t>は</w:t>
                            </w:r>
                            <w:r>
                              <w:rPr>
                                <w:rFonts w:hint="eastAsia"/>
                              </w:rPr>
                              <w:t>学校の人にも広めて世界に興味をもってもら</w:t>
                            </w:r>
                            <w:r w:rsidR="003A142E">
                              <w:rPr>
                                <w:rFonts w:hint="eastAsia"/>
                              </w:rPr>
                              <w:t>いたい。</w:t>
                            </w:r>
                            <w:bookmarkStart w:id="1" w:name="_GoBack"/>
                            <w:bookmarkEnd w:id="1"/>
                          </w:p>
                        </w:txbxContent>
                      </v:textbox>
                    </v:shape>
                  </w:pict>
                </mc:Fallback>
              </mc:AlternateContent>
            </w:r>
          </w:p>
          <w:p w:rsidR="002D108C" w:rsidRDefault="002D108C" w:rsidP="00AC23F9"/>
          <w:p w:rsidR="006558E0" w:rsidRDefault="006558E0" w:rsidP="00AC23F9"/>
          <w:p w:rsidR="006558E0" w:rsidRDefault="006558E0" w:rsidP="00AC23F9"/>
          <w:p w:rsidR="006558E0" w:rsidRDefault="006558E0" w:rsidP="00AC23F9"/>
          <w:p w:rsidR="006558E0" w:rsidRDefault="006558E0" w:rsidP="00AC23F9"/>
          <w:p w:rsidR="006558E0" w:rsidRDefault="006558E0" w:rsidP="00AC23F9"/>
          <w:p w:rsidR="006558E0" w:rsidRDefault="006558E0" w:rsidP="00AC23F9"/>
          <w:p w:rsidR="006558E0" w:rsidRDefault="006558E0" w:rsidP="00AC23F9"/>
          <w:p w:rsidR="006558E0" w:rsidRDefault="006558E0" w:rsidP="00AC23F9">
            <w:pPr>
              <w:ind w:left="210" w:hangingChars="100" w:hanging="210"/>
            </w:pPr>
          </w:p>
          <w:p w:rsidR="006558E0" w:rsidRDefault="006558E0" w:rsidP="00AC23F9">
            <w:pPr>
              <w:ind w:left="210" w:hangingChars="100" w:hanging="210"/>
            </w:pPr>
          </w:p>
          <w:p w:rsidR="00D20332" w:rsidRDefault="00D20332" w:rsidP="00AC23F9">
            <w:pPr>
              <w:ind w:left="210" w:hangingChars="100" w:hanging="210"/>
            </w:pPr>
          </w:p>
          <w:p w:rsidR="002D108C" w:rsidRDefault="002D108C" w:rsidP="00AC23F9">
            <w:pPr>
              <w:ind w:left="210" w:hangingChars="100" w:hanging="210"/>
            </w:pPr>
            <w:r>
              <w:rPr>
                <w:rFonts w:hint="eastAsia"/>
              </w:rPr>
              <w:t>〇</w:t>
            </w:r>
            <w:r w:rsidR="006558E0">
              <w:rPr>
                <w:rFonts w:hint="eastAsia"/>
              </w:rPr>
              <w:t>活動の中で関わった人たちを想起しながら、分かったことや感じたことについて話し合う。</w:t>
            </w:r>
          </w:p>
          <w:p w:rsidR="007F2681" w:rsidRDefault="00C63604" w:rsidP="00AC23F9">
            <w:pPr>
              <w:ind w:left="420" w:hangingChars="200" w:hanging="420"/>
            </w:pPr>
            <w:r>
              <w:rPr>
                <w:rFonts w:hint="eastAsia"/>
              </w:rPr>
              <w:t xml:space="preserve">　・</w:t>
            </w:r>
            <w:r w:rsidR="007873DF">
              <w:rPr>
                <w:rFonts w:hint="eastAsia"/>
              </w:rPr>
              <w:t xml:space="preserve">どこの国もおいしそうな食べ物や、行ってみたい観光地があった。　</w:t>
            </w:r>
          </w:p>
          <w:p w:rsidR="00C63604" w:rsidRDefault="007F2681" w:rsidP="00AC23F9">
            <w:pPr>
              <w:ind w:left="420" w:hangingChars="200" w:hanging="420"/>
            </w:pPr>
            <w:r>
              <w:rPr>
                <w:rFonts w:hint="eastAsia"/>
              </w:rPr>
              <w:t xml:space="preserve">　・その国に行ってみたくなった。</w:t>
            </w:r>
            <w:r w:rsidR="007873DF">
              <w:rPr>
                <w:rFonts w:hint="eastAsia"/>
              </w:rPr>
              <w:t xml:space="preserve">　</w:t>
            </w:r>
          </w:p>
          <w:p w:rsidR="00F901D7" w:rsidRDefault="00F901D7" w:rsidP="00AC23F9">
            <w:pPr>
              <w:ind w:left="420" w:hangingChars="200" w:hanging="420"/>
            </w:pPr>
            <w:r>
              <w:rPr>
                <w:rFonts w:hint="eastAsia"/>
              </w:rPr>
              <w:t xml:space="preserve">　・</w:t>
            </w:r>
            <w:r w:rsidR="00C63604">
              <w:rPr>
                <w:rFonts w:hint="eastAsia"/>
              </w:rPr>
              <w:t>日本と全然違うところも同じところもあった。</w:t>
            </w:r>
          </w:p>
          <w:p w:rsidR="00C63604" w:rsidRDefault="00C63604" w:rsidP="00AC23F9">
            <w:pPr>
              <w:ind w:left="420" w:hangingChars="200" w:hanging="420"/>
            </w:pPr>
            <w:r>
              <w:rPr>
                <w:rFonts w:hint="eastAsia"/>
              </w:rPr>
              <w:t xml:space="preserve">　・インターネットでは調べても分からなかったことも分かった。</w:t>
            </w:r>
          </w:p>
          <w:p w:rsidR="007873DF" w:rsidRDefault="007873DF" w:rsidP="00AC23F9">
            <w:pPr>
              <w:ind w:left="420" w:hangingChars="200" w:hanging="420"/>
            </w:pPr>
            <w:r>
              <w:rPr>
                <w:rFonts w:hint="eastAsia"/>
              </w:rPr>
              <w:t xml:space="preserve">　・国によって困っていることも違うのだなと思った。</w:t>
            </w:r>
          </w:p>
          <w:p w:rsidR="002D108C" w:rsidRDefault="00C63604" w:rsidP="00AC23F9">
            <w:r>
              <w:rPr>
                <w:rFonts w:hint="eastAsia"/>
              </w:rPr>
              <w:t xml:space="preserve">　</w:t>
            </w:r>
          </w:p>
          <w:p w:rsidR="002D108C" w:rsidRDefault="007873DF" w:rsidP="00AC23F9">
            <w:pPr>
              <w:ind w:left="210" w:hangingChars="100" w:hanging="210"/>
            </w:pPr>
            <w:r>
              <w:rPr>
                <w:rFonts w:hint="eastAsia"/>
              </w:rPr>
              <w:t>〇</w:t>
            </w:r>
            <w:r w:rsidR="007F2681">
              <w:rPr>
                <w:rFonts w:hint="eastAsia"/>
              </w:rPr>
              <w:t>展示会に対する</w:t>
            </w:r>
            <w:r w:rsidR="00AC0C52">
              <w:rPr>
                <w:rFonts w:hint="eastAsia"/>
              </w:rPr>
              <w:t>、外国人講師からのビデオメッセージを視聴したり、</w:t>
            </w:r>
            <w:r w:rsidR="00453A24">
              <w:rPr>
                <w:rFonts w:hint="eastAsia"/>
              </w:rPr>
              <w:t>校内の人からの感想を読んだりして、</w:t>
            </w:r>
            <w:r w:rsidR="00AC0C52">
              <w:rPr>
                <w:rFonts w:hint="eastAsia"/>
              </w:rPr>
              <w:t>感じたことを発表する。</w:t>
            </w:r>
          </w:p>
          <w:p w:rsidR="003B1F2D" w:rsidRDefault="003B1F2D" w:rsidP="00AC23F9">
            <w:pPr>
              <w:ind w:left="210" w:hangingChars="100" w:hanging="210"/>
            </w:pPr>
            <w:r>
              <w:rPr>
                <w:rFonts w:hint="eastAsia"/>
              </w:rPr>
              <w:t xml:space="preserve">　・たくさんの人が見</w:t>
            </w:r>
            <w:r w:rsidR="009E79EF">
              <w:rPr>
                <w:rFonts w:hint="eastAsia"/>
              </w:rPr>
              <w:t>に来</w:t>
            </w:r>
            <w:r>
              <w:rPr>
                <w:rFonts w:hint="eastAsia"/>
              </w:rPr>
              <w:t>てくれて嬉しい。</w:t>
            </w:r>
          </w:p>
          <w:p w:rsidR="003B4E2D" w:rsidRDefault="00A72CEB" w:rsidP="00AC23F9">
            <w:pPr>
              <w:ind w:leftChars="100" w:left="420" w:hangingChars="100" w:hanging="210"/>
            </w:pPr>
            <w:r>
              <w:rPr>
                <w:rFonts w:hint="eastAsia"/>
              </w:rPr>
              <w:t>・学校の人たちが世界のことに興味をもってくれて</w:t>
            </w:r>
            <w:r w:rsidR="009E79EF">
              <w:rPr>
                <w:rFonts w:hint="eastAsia"/>
              </w:rPr>
              <w:t>よかった。</w:t>
            </w:r>
          </w:p>
          <w:p w:rsidR="00A72CEB" w:rsidRDefault="00A72CEB" w:rsidP="00AC23F9">
            <w:pPr>
              <w:ind w:left="210" w:hangingChars="100" w:hanging="210"/>
            </w:pPr>
            <w:r>
              <w:rPr>
                <w:rFonts w:hint="eastAsia"/>
              </w:rPr>
              <w:t xml:space="preserve">　・自分たちの活動は意味があったと感じた。</w:t>
            </w:r>
          </w:p>
          <w:p w:rsidR="009344E2" w:rsidRDefault="009344E2" w:rsidP="00AC23F9">
            <w:pPr>
              <w:ind w:left="420" w:hangingChars="200" w:hanging="420"/>
            </w:pPr>
            <w:r>
              <w:rPr>
                <w:rFonts w:hint="eastAsia"/>
              </w:rPr>
              <w:t xml:space="preserve">　・子どもでも、自分たちなりにできることがあると感じた。</w:t>
            </w:r>
          </w:p>
          <w:p w:rsidR="00840F3F" w:rsidRDefault="00A72CEB" w:rsidP="00AC23F9">
            <w:pPr>
              <w:ind w:left="420" w:hangingChars="200" w:hanging="420"/>
            </w:pPr>
            <w:r>
              <w:rPr>
                <w:rFonts w:hint="eastAsia"/>
              </w:rPr>
              <w:t xml:space="preserve">　・</w:t>
            </w:r>
            <w:r w:rsidR="009E79EF">
              <w:rPr>
                <w:rFonts w:hint="eastAsia"/>
              </w:rPr>
              <w:t>世界の人と実際に仲良くなれたわけではないけど、少し近づけたと思う</w:t>
            </w:r>
            <w:r w:rsidR="00CE0D22">
              <w:rPr>
                <w:rFonts w:hint="eastAsia"/>
              </w:rPr>
              <w:t>。</w:t>
            </w:r>
          </w:p>
          <w:p w:rsidR="00BD35F2" w:rsidRDefault="00BD35F2" w:rsidP="00AC23F9">
            <w:pPr>
              <w:ind w:left="420" w:hangingChars="200" w:hanging="420"/>
            </w:pPr>
            <w:r>
              <w:rPr>
                <w:rFonts w:hint="eastAsia"/>
              </w:rPr>
              <w:t xml:space="preserve">　・地域に住む外国の方とも仲良く暮らしていけるようになるといいな。</w:t>
            </w:r>
          </w:p>
          <w:p w:rsidR="00840F3F" w:rsidRDefault="00840F3F" w:rsidP="00AC23F9">
            <w:pPr>
              <w:ind w:left="210" w:hangingChars="100" w:hanging="210"/>
            </w:pPr>
          </w:p>
          <w:p w:rsidR="00BD35F2" w:rsidRDefault="00BD35F2" w:rsidP="00AC23F9">
            <w:pPr>
              <w:ind w:left="210" w:hangingChars="100" w:hanging="210"/>
            </w:pPr>
          </w:p>
          <w:p w:rsidR="00BD35F2" w:rsidRDefault="00BD35F2" w:rsidP="00AC23F9">
            <w:pPr>
              <w:ind w:left="210" w:hangingChars="100" w:hanging="210"/>
            </w:pPr>
          </w:p>
          <w:p w:rsidR="00BD35F2" w:rsidRDefault="00BD35F2" w:rsidP="00AC23F9">
            <w:pPr>
              <w:ind w:left="210" w:hangingChars="100" w:hanging="210"/>
            </w:pPr>
          </w:p>
          <w:p w:rsidR="00BD35F2" w:rsidRDefault="00BD35F2" w:rsidP="00AC23F9">
            <w:pPr>
              <w:ind w:left="210" w:hangingChars="100" w:hanging="210"/>
            </w:pPr>
          </w:p>
          <w:p w:rsidR="00B22F07" w:rsidRDefault="00B22F07" w:rsidP="00AC23F9">
            <w:pPr>
              <w:ind w:left="210" w:hangingChars="100" w:hanging="210"/>
            </w:pPr>
            <w:r>
              <w:rPr>
                <w:rFonts w:hint="eastAsia"/>
              </w:rPr>
              <w:t>〇自分たちの活動の成果</w:t>
            </w:r>
            <w:r w:rsidR="006D09BB">
              <w:rPr>
                <w:rFonts w:hint="eastAsia"/>
              </w:rPr>
              <w:t>について</w:t>
            </w:r>
            <w:r>
              <w:rPr>
                <w:rFonts w:hint="eastAsia"/>
              </w:rPr>
              <w:t>話し合う。</w:t>
            </w:r>
          </w:p>
          <w:p w:rsidR="006D09BB" w:rsidRDefault="006D09BB" w:rsidP="00AC23F9">
            <w:pPr>
              <w:ind w:left="420" w:hangingChars="200" w:hanging="420"/>
            </w:pPr>
            <w:r>
              <w:rPr>
                <w:rFonts w:hint="eastAsia"/>
              </w:rPr>
              <w:t xml:space="preserve">　・学校の人たちに</w:t>
            </w:r>
            <w:r w:rsidR="00B022C7">
              <w:rPr>
                <w:rFonts w:hint="eastAsia"/>
              </w:rPr>
              <w:t>（地域の人たちの一部）</w:t>
            </w:r>
            <w:r>
              <w:rPr>
                <w:rFonts w:hint="eastAsia"/>
              </w:rPr>
              <w:t>世界のことを広めることができた。</w:t>
            </w:r>
          </w:p>
          <w:p w:rsidR="00B022C7" w:rsidRDefault="006D09BB" w:rsidP="00AC23F9">
            <w:pPr>
              <w:ind w:left="210" w:hangingChars="100" w:hanging="210"/>
            </w:pPr>
            <w:r>
              <w:rPr>
                <w:rFonts w:hint="eastAsia"/>
              </w:rPr>
              <w:t xml:space="preserve">　・</w:t>
            </w:r>
            <w:r w:rsidR="00B022C7">
              <w:rPr>
                <w:rFonts w:hint="eastAsia"/>
              </w:rPr>
              <w:t>世界</w:t>
            </w:r>
            <w:r w:rsidR="0067448D">
              <w:rPr>
                <w:rFonts w:hint="eastAsia"/>
              </w:rPr>
              <w:t>の人の生活</w:t>
            </w:r>
            <w:r w:rsidR="00B022C7">
              <w:rPr>
                <w:rFonts w:hint="eastAsia"/>
              </w:rPr>
              <w:t>に興味をもってくれる人を増やせた。</w:t>
            </w:r>
          </w:p>
          <w:p w:rsidR="002D108C" w:rsidRDefault="002D108C" w:rsidP="00AC23F9">
            <w:pPr>
              <w:ind w:left="210" w:hangingChars="100" w:hanging="210"/>
            </w:pPr>
          </w:p>
          <w:p w:rsidR="002D108C" w:rsidRDefault="00AC0C52" w:rsidP="00AC23F9">
            <w:pPr>
              <w:ind w:left="210" w:hangingChars="100" w:hanging="210"/>
            </w:pPr>
            <w:r>
              <w:rPr>
                <w:rFonts w:hint="eastAsia"/>
              </w:rPr>
              <w:t>〇千葉県国際交流センターの多文化共生マネージャーから、これまでの活動に対する感想や</w:t>
            </w:r>
            <w:r w:rsidR="00633C0A">
              <w:rPr>
                <w:rFonts w:hint="eastAsia"/>
              </w:rPr>
              <w:t>、これからの活動に向けてのアドバイスをいただく。</w:t>
            </w:r>
          </w:p>
          <w:p w:rsidR="000A2CA9" w:rsidRDefault="000A2CA9" w:rsidP="00AC23F9">
            <w:pPr>
              <w:ind w:left="210" w:hangingChars="100" w:hanging="210"/>
            </w:pPr>
          </w:p>
          <w:p w:rsidR="000A2CA9" w:rsidRDefault="000A2CA9" w:rsidP="00AC23F9">
            <w:pPr>
              <w:ind w:left="210" w:hangingChars="100" w:hanging="210"/>
            </w:pPr>
          </w:p>
          <w:p w:rsidR="000A2CA9" w:rsidRDefault="000A2CA9" w:rsidP="00AC23F9">
            <w:pPr>
              <w:ind w:left="210" w:hangingChars="100" w:hanging="210"/>
            </w:pPr>
          </w:p>
          <w:p w:rsidR="002D108C" w:rsidRDefault="002D108C" w:rsidP="00AC23F9"/>
          <w:p w:rsidR="002D108C" w:rsidRDefault="002D108C" w:rsidP="00AC23F9">
            <w:pPr>
              <w:ind w:left="210" w:hangingChars="100" w:hanging="210"/>
            </w:pPr>
            <w:r>
              <w:rPr>
                <w:rFonts w:hint="eastAsia"/>
              </w:rPr>
              <w:t>〇振り返りをまとめ、次時のめあてを確認する。</w:t>
            </w:r>
          </w:p>
          <w:p w:rsidR="00694D8E" w:rsidRDefault="00694D8E" w:rsidP="00AC23F9">
            <w:pPr>
              <w:ind w:left="210" w:hangingChars="100" w:hanging="210"/>
            </w:pPr>
            <w:r>
              <w:rPr>
                <w:rFonts w:hint="eastAsia"/>
              </w:rPr>
              <w:t xml:space="preserve">　・これまでの活動で、学校の人たちに世界のことについ　　</w:t>
            </w:r>
          </w:p>
          <w:p w:rsidR="00694D8E" w:rsidRDefault="00694D8E" w:rsidP="00AC23F9">
            <w:pPr>
              <w:ind w:left="420" w:hangingChars="200" w:hanging="420"/>
            </w:pPr>
            <w:r>
              <w:rPr>
                <w:rFonts w:hint="eastAsia"/>
              </w:rPr>
              <w:t xml:space="preserve">　　て広めることができてよかった。自分たちも世界のことが分かった。多文化共生マネージャーの方が話していたように、これからも私たち一人一人が世界をよくできるように考えて行動していきたい。</w:t>
            </w:r>
          </w:p>
          <w:p w:rsidR="00694D8E" w:rsidRPr="00A04264" w:rsidRDefault="00694D8E" w:rsidP="00AC23F9">
            <w:pPr>
              <w:ind w:left="420" w:hangingChars="200" w:hanging="420"/>
            </w:pPr>
            <w:r>
              <w:rPr>
                <w:rFonts w:hint="eastAsia"/>
              </w:rPr>
              <w:t xml:space="preserve">　・学校の人たちが</w:t>
            </w:r>
            <w:r w:rsidR="007A14C4">
              <w:rPr>
                <w:rFonts w:hint="eastAsia"/>
              </w:rPr>
              <w:t>、</w:t>
            </w:r>
            <w:r>
              <w:rPr>
                <w:rFonts w:hint="eastAsia"/>
              </w:rPr>
              <w:t>世界のことに興味をもってくれてよかった。自分たちのしたことには意味があると思えた。</w:t>
            </w:r>
            <w:r w:rsidR="007A14C4">
              <w:rPr>
                <w:rFonts w:hint="eastAsia"/>
              </w:rPr>
              <w:t>次は、私たちがSDGsの取組を行うことで、世界のみんなが少しでも幸せに暮らせるようにしたい。</w:t>
            </w:r>
          </w:p>
        </w:tc>
        <w:tc>
          <w:tcPr>
            <w:tcW w:w="3679" w:type="dxa"/>
          </w:tcPr>
          <w:p w:rsidR="00FF395C" w:rsidRDefault="00FF395C" w:rsidP="00AC23F9">
            <w:pPr>
              <w:ind w:left="210" w:hangingChars="100" w:hanging="210"/>
            </w:pPr>
          </w:p>
          <w:p w:rsidR="00FF395C" w:rsidRDefault="00FF395C" w:rsidP="00AC23F9">
            <w:pPr>
              <w:ind w:left="210" w:hangingChars="100" w:hanging="210"/>
            </w:pPr>
          </w:p>
          <w:p w:rsidR="00FF395C" w:rsidRDefault="00FF395C" w:rsidP="00AC23F9">
            <w:pPr>
              <w:ind w:left="210" w:hangingChars="100" w:hanging="210"/>
            </w:pPr>
          </w:p>
          <w:p w:rsidR="00A24806" w:rsidRDefault="003E05AA" w:rsidP="00AC23F9">
            <w:pPr>
              <w:ind w:left="210" w:hangingChars="100" w:hanging="210"/>
            </w:pPr>
            <w:r>
              <w:rPr>
                <w:rFonts w:hint="eastAsia"/>
              </w:rPr>
              <w:t>◎</w:t>
            </w:r>
            <w:r w:rsidR="00754E27">
              <w:rPr>
                <w:rFonts w:hint="eastAsia"/>
              </w:rPr>
              <w:t>本時の学習</w:t>
            </w:r>
            <w:r w:rsidR="00F91943">
              <w:rPr>
                <w:rFonts w:hint="eastAsia"/>
              </w:rPr>
              <w:t>における</w:t>
            </w:r>
            <w:r w:rsidR="00754E27">
              <w:rPr>
                <w:rFonts w:hint="eastAsia"/>
              </w:rPr>
              <w:t>到達段階を</w:t>
            </w:r>
            <w:r w:rsidR="00F91943">
              <w:rPr>
                <w:rFonts w:hint="eastAsia"/>
              </w:rPr>
              <w:t>ルーブリックとして事前に示すことで、学習活動のねらいや具体的な見通しをもって学習を進められるようにする。</w:t>
            </w:r>
          </w:p>
          <w:p w:rsidR="00A24806" w:rsidRDefault="00A24806" w:rsidP="00AC23F9">
            <w:pPr>
              <w:ind w:left="210" w:hangingChars="100" w:hanging="210"/>
            </w:pPr>
          </w:p>
          <w:p w:rsidR="00A24806" w:rsidRDefault="00A24806" w:rsidP="00AC23F9">
            <w:pPr>
              <w:ind w:left="210" w:hangingChars="100" w:hanging="210"/>
            </w:pPr>
          </w:p>
          <w:p w:rsidR="00A24806" w:rsidRDefault="00A24806" w:rsidP="00AC23F9">
            <w:pPr>
              <w:ind w:left="210" w:hangingChars="100" w:hanging="210"/>
            </w:pPr>
          </w:p>
          <w:p w:rsidR="007D51FB" w:rsidRDefault="007D51FB" w:rsidP="00AC23F9">
            <w:pPr>
              <w:ind w:left="210" w:hangingChars="100" w:hanging="210"/>
            </w:pPr>
          </w:p>
          <w:p w:rsidR="007D51FB" w:rsidRDefault="007D51FB" w:rsidP="00AC23F9">
            <w:pPr>
              <w:ind w:left="210" w:hangingChars="100" w:hanging="210"/>
            </w:pPr>
          </w:p>
          <w:p w:rsidR="007D51FB" w:rsidRDefault="007D51FB" w:rsidP="00AC23F9">
            <w:pPr>
              <w:ind w:left="210" w:hangingChars="100" w:hanging="210"/>
            </w:pPr>
          </w:p>
          <w:p w:rsidR="007D51FB" w:rsidRDefault="007D51FB" w:rsidP="00AC23F9">
            <w:pPr>
              <w:ind w:left="210" w:hangingChars="100" w:hanging="210"/>
            </w:pPr>
          </w:p>
          <w:p w:rsidR="007D51FB" w:rsidRDefault="007D51FB" w:rsidP="00AC23F9">
            <w:pPr>
              <w:ind w:left="210" w:hangingChars="100" w:hanging="210"/>
            </w:pPr>
          </w:p>
          <w:p w:rsidR="007D51FB" w:rsidRDefault="007D51FB" w:rsidP="00AC23F9">
            <w:pPr>
              <w:ind w:left="210" w:hangingChars="100" w:hanging="210"/>
            </w:pPr>
          </w:p>
          <w:p w:rsidR="002D108C" w:rsidRDefault="002D108C" w:rsidP="00AC23F9">
            <w:pPr>
              <w:ind w:left="210" w:hangingChars="100" w:hanging="210"/>
            </w:pPr>
            <w:r>
              <w:rPr>
                <w:rFonts w:hint="eastAsia"/>
              </w:rPr>
              <w:t>◎</w:t>
            </w:r>
            <w:r w:rsidR="00FF395C">
              <w:rPr>
                <w:rFonts w:hint="eastAsia"/>
              </w:rPr>
              <w:t>これまでに使用したワークシートや振り返り</w:t>
            </w:r>
            <w:r w:rsidR="00952A62">
              <w:rPr>
                <w:rFonts w:hint="eastAsia"/>
              </w:rPr>
              <w:t>シート</w:t>
            </w:r>
            <w:r w:rsidR="00FF395C">
              <w:rPr>
                <w:rFonts w:hint="eastAsia"/>
              </w:rPr>
              <w:t>を内容別、時系列に蓄積する時間を定期的に設けておくことで、</w:t>
            </w:r>
            <w:r w:rsidR="002809B3">
              <w:rPr>
                <w:rFonts w:hint="eastAsia"/>
              </w:rPr>
              <w:t>振り返り</w:t>
            </w:r>
            <w:r w:rsidR="00D20332">
              <w:rPr>
                <w:rFonts w:hint="eastAsia"/>
              </w:rPr>
              <w:t>し</w:t>
            </w:r>
            <w:r w:rsidR="00FF395C">
              <w:rPr>
                <w:rFonts w:hint="eastAsia"/>
              </w:rPr>
              <w:t>やすいようにしておく</w:t>
            </w:r>
            <w:r>
              <w:rPr>
                <w:rFonts w:hint="eastAsia"/>
              </w:rPr>
              <w:t>。</w:t>
            </w:r>
          </w:p>
          <w:p w:rsidR="002D108C" w:rsidRDefault="006558E0" w:rsidP="00AC23F9">
            <w:pPr>
              <w:ind w:left="210" w:hangingChars="100" w:hanging="210"/>
            </w:pPr>
            <w:r>
              <w:rPr>
                <w:rFonts w:hint="eastAsia"/>
              </w:rPr>
              <w:t>◎学習スタート時の思いを確認することで、</w:t>
            </w:r>
            <w:r w:rsidR="00D20332">
              <w:rPr>
                <w:rFonts w:hint="eastAsia"/>
              </w:rPr>
              <w:t>ゴール時の思いと比較できるようにする。</w:t>
            </w:r>
          </w:p>
          <w:p w:rsidR="006558E0" w:rsidRDefault="006558E0" w:rsidP="00AC23F9">
            <w:r>
              <w:rPr>
                <w:rFonts w:hint="eastAsia"/>
              </w:rPr>
              <w:t xml:space="preserve">◎４月から10月までの活動内容を左か　　　　　</w:t>
            </w:r>
          </w:p>
          <w:p w:rsidR="002D108C" w:rsidRDefault="006558E0" w:rsidP="00AC23F9">
            <w:pPr>
              <w:ind w:left="210" w:hangingChars="100" w:hanging="210"/>
            </w:pPr>
            <w:r>
              <w:rPr>
                <w:rFonts w:hint="eastAsia"/>
              </w:rPr>
              <w:t xml:space="preserve">　ら右に時系列に整理して板書することで、これまでの活動の流れを確認しやすくする。</w:t>
            </w:r>
          </w:p>
          <w:p w:rsidR="002D108C" w:rsidRDefault="002D108C" w:rsidP="00AC23F9"/>
          <w:p w:rsidR="002D108C" w:rsidRDefault="002D108C" w:rsidP="00AC23F9">
            <w:pPr>
              <w:ind w:left="210" w:hangingChars="100" w:hanging="210"/>
            </w:pPr>
            <w:r>
              <w:rPr>
                <w:rFonts w:hint="eastAsia"/>
              </w:rPr>
              <w:t>◎</w:t>
            </w:r>
            <w:r w:rsidR="00F901D7">
              <w:rPr>
                <w:rFonts w:hint="eastAsia"/>
              </w:rPr>
              <w:t>活動の中で関わった人たちを具体的に思い出すことができるように、協力者の写真を黒板に掲示したり、掲示物で授業の内容を確認できるようにしたりする。</w:t>
            </w:r>
          </w:p>
          <w:p w:rsidR="00C63604" w:rsidRDefault="00C63604" w:rsidP="00AC23F9">
            <w:pPr>
              <w:ind w:left="210" w:hangingChars="100" w:hanging="210"/>
            </w:pPr>
            <w:r>
              <w:rPr>
                <w:rFonts w:hint="eastAsia"/>
              </w:rPr>
              <w:t>◎振り返りカードを見て、外国人講師の話を聞いたあとの感想を確認するように</w:t>
            </w:r>
            <w:r w:rsidR="007873DF">
              <w:rPr>
                <w:rFonts w:hint="eastAsia"/>
              </w:rPr>
              <w:t>促す</w:t>
            </w:r>
            <w:r>
              <w:rPr>
                <w:rFonts w:hint="eastAsia"/>
              </w:rPr>
              <w:t>。</w:t>
            </w:r>
          </w:p>
          <w:p w:rsidR="002D108C" w:rsidRDefault="002D108C" w:rsidP="00AC23F9"/>
          <w:p w:rsidR="002D108C" w:rsidRDefault="002D108C" w:rsidP="00AC23F9"/>
          <w:p w:rsidR="00BD35F2" w:rsidRDefault="0067448D" w:rsidP="00BD35F2">
            <w:pPr>
              <w:ind w:left="210" w:hangingChars="100" w:hanging="210"/>
            </w:pPr>
            <w:r>
              <w:rPr>
                <w:rFonts w:hint="eastAsia"/>
              </w:rPr>
              <w:t>◎展示会</w:t>
            </w:r>
            <w:r w:rsidR="00BE5885">
              <w:rPr>
                <w:rFonts w:hint="eastAsia"/>
              </w:rPr>
              <w:t>は</w:t>
            </w:r>
            <w:r w:rsidR="00BD35F2">
              <w:rPr>
                <w:rFonts w:hint="eastAsia"/>
              </w:rPr>
              <w:t>、SDGsの「10.人や国の不平等をなくそう」「11.住み続けられるまちづくりを」の達成に近付</w:t>
            </w:r>
            <w:r w:rsidR="00BE5885">
              <w:rPr>
                <w:rFonts w:hint="eastAsia"/>
              </w:rPr>
              <w:t>くことを目指した</w:t>
            </w:r>
            <w:r w:rsidR="00BD35F2">
              <w:rPr>
                <w:rFonts w:hint="eastAsia"/>
              </w:rPr>
              <w:t>、日本人も外国人も暮らしやすいまちづくり</w:t>
            </w:r>
            <w:r w:rsidR="00BE5885">
              <w:rPr>
                <w:rFonts w:hint="eastAsia"/>
              </w:rPr>
              <w:t>のための</w:t>
            </w:r>
            <w:r w:rsidR="00BD35F2">
              <w:rPr>
                <w:rFonts w:hint="eastAsia"/>
              </w:rPr>
              <w:t>地域社会に対する多文化共生の意識啓発活動</w:t>
            </w:r>
            <w:r w:rsidR="00BE5885">
              <w:rPr>
                <w:rFonts w:hint="eastAsia"/>
              </w:rPr>
              <w:t>の一環で</w:t>
            </w:r>
            <w:r w:rsidR="00BD35F2">
              <w:rPr>
                <w:rFonts w:hint="eastAsia"/>
              </w:rPr>
              <w:t>あることを確認する。</w:t>
            </w:r>
          </w:p>
          <w:p w:rsidR="002D108C" w:rsidRDefault="002D108C" w:rsidP="00AC23F9">
            <w:pPr>
              <w:ind w:left="210" w:hangingChars="100" w:hanging="210"/>
            </w:pPr>
            <w:r>
              <w:rPr>
                <w:rFonts w:hint="eastAsia"/>
              </w:rPr>
              <w:t>◎</w:t>
            </w:r>
            <w:r w:rsidR="00DD5C61">
              <w:rPr>
                <w:rFonts w:hint="eastAsia"/>
              </w:rPr>
              <w:t>「</w:t>
            </w:r>
            <w:r w:rsidR="002C5B00">
              <w:rPr>
                <w:rFonts w:hint="eastAsia"/>
              </w:rPr>
              <w:t>児童</w:t>
            </w:r>
            <w:r w:rsidR="00DD5C61">
              <w:rPr>
                <w:rFonts w:hint="eastAsia"/>
              </w:rPr>
              <w:t>が多文化共生の一端を担うことができたか」という視点を含めて外国人講師から感想をもらえるように依頼しておくことで、</w:t>
            </w:r>
            <w:r w:rsidR="00840F3F">
              <w:rPr>
                <w:rFonts w:hint="eastAsia"/>
              </w:rPr>
              <w:t>児童が社会貢献と自らの活動を関連して振り返りができるようにする。</w:t>
            </w:r>
          </w:p>
          <w:p w:rsidR="00DD7549" w:rsidRDefault="00840F3F" w:rsidP="00AC23F9">
            <w:pPr>
              <w:ind w:left="210" w:hangingChars="100" w:hanging="210"/>
            </w:pPr>
            <w:r>
              <w:rPr>
                <w:rFonts w:hint="eastAsia"/>
              </w:rPr>
              <w:t>◎</w:t>
            </w:r>
            <w:r w:rsidR="00DD7549">
              <w:rPr>
                <w:rFonts w:hint="eastAsia"/>
              </w:rPr>
              <w:t>様々な児童の</w:t>
            </w:r>
            <w:r w:rsidR="00275EC9">
              <w:rPr>
                <w:rFonts w:hint="eastAsia"/>
              </w:rPr>
              <w:t>意見</w:t>
            </w:r>
            <w:r w:rsidR="00DD7549">
              <w:rPr>
                <w:rFonts w:hint="eastAsia"/>
              </w:rPr>
              <w:t>を短時間で共有するために、</w:t>
            </w:r>
            <w:r w:rsidR="00275EC9">
              <w:rPr>
                <w:rFonts w:hint="eastAsia"/>
              </w:rPr>
              <w:t>タブレット端末を用いて、</w:t>
            </w:r>
            <w:r w:rsidR="00DD7549">
              <w:rPr>
                <w:rFonts w:hint="eastAsia"/>
              </w:rPr>
              <w:t>「</w:t>
            </w:r>
            <w:proofErr w:type="spellStart"/>
            <w:r w:rsidR="00DD7549">
              <w:rPr>
                <w:rFonts w:hint="eastAsia"/>
              </w:rPr>
              <w:t>J</w:t>
            </w:r>
            <w:r w:rsidR="00DD7549">
              <w:t>amboard</w:t>
            </w:r>
            <w:proofErr w:type="spellEnd"/>
            <w:r w:rsidR="00DD7549">
              <w:rPr>
                <w:rFonts w:hint="eastAsia"/>
              </w:rPr>
              <w:t>」に</w:t>
            </w:r>
            <w:r w:rsidR="00275EC9">
              <w:rPr>
                <w:rFonts w:hint="eastAsia"/>
              </w:rPr>
              <w:t>児童が各々感じたことを付箋で記入する</w:t>
            </w:r>
            <w:r w:rsidR="00CE0D22">
              <w:rPr>
                <w:rFonts w:hint="eastAsia"/>
              </w:rPr>
              <w:t>時間を設ける</w:t>
            </w:r>
            <w:r w:rsidR="00275EC9">
              <w:rPr>
                <w:rFonts w:hint="eastAsia"/>
              </w:rPr>
              <w:t>。</w:t>
            </w:r>
          </w:p>
          <w:p w:rsidR="002D108C" w:rsidRDefault="002D108C" w:rsidP="00AC23F9"/>
          <w:p w:rsidR="006D09BB" w:rsidRDefault="006D09BB" w:rsidP="00AC23F9">
            <w:pPr>
              <w:ind w:left="210" w:hangingChars="100" w:hanging="210"/>
            </w:pPr>
            <w:r>
              <w:rPr>
                <w:rFonts w:hint="eastAsia"/>
              </w:rPr>
              <w:t>◎課題については、</w:t>
            </w:r>
            <w:r w:rsidR="00B022C7">
              <w:rPr>
                <w:rFonts w:hint="eastAsia"/>
              </w:rPr>
              <w:t>次時の学習で振り返り、本時では、自己の成長をしっかり捉えられるように、成果に焦点を当てて話合いを行うようにする。</w:t>
            </w:r>
          </w:p>
          <w:p w:rsidR="00B022C7" w:rsidRDefault="00B022C7" w:rsidP="00AC23F9">
            <w:pPr>
              <w:ind w:left="210" w:hangingChars="100" w:hanging="210"/>
            </w:pPr>
          </w:p>
          <w:p w:rsidR="00F02223" w:rsidRDefault="00F02223" w:rsidP="00AC23F9">
            <w:pPr>
              <w:ind w:left="210" w:hangingChars="100" w:hanging="210"/>
            </w:pPr>
            <w:r>
              <w:rPr>
                <w:rFonts w:hint="eastAsia"/>
              </w:rPr>
              <w:t>◎児童一人一人が地域や社会を担う主体として自覚し、行動することの意義や、国際的な課題についても話をしてもらえるように依頼しておくことで、</w:t>
            </w:r>
            <w:r w:rsidR="000A2CA9">
              <w:rPr>
                <w:rFonts w:hint="eastAsia"/>
              </w:rPr>
              <w:t>第２次の課題設定につながるようにする。</w:t>
            </w:r>
          </w:p>
          <w:p w:rsidR="00F02223" w:rsidRDefault="00F02223" w:rsidP="00AC23F9"/>
          <w:p w:rsidR="000A2CA9" w:rsidRDefault="000A2CA9" w:rsidP="00AC23F9">
            <w:pPr>
              <w:ind w:left="210" w:hangingChars="100" w:hanging="210"/>
            </w:pPr>
            <w:r>
              <w:rPr>
                <w:rFonts w:hint="eastAsia"/>
              </w:rPr>
              <w:t>◎ルーブリックを再度確認するように助言し、</w:t>
            </w:r>
            <w:r w:rsidR="001C1531">
              <w:rPr>
                <w:rFonts w:hint="eastAsia"/>
              </w:rPr>
              <w:t>明確な基準をもとに自己評価できるようにする。</w:t>
            </w:r>
          </w:p>
          <w:p w:rsidR="001C1531" w:rsidRPr="001C1531" w:rsidRDefault="001C1531" w:rsidP="00AC23F9">
            <w:pPr>
              <w:ind w:left="210" w:hangingChars="100" w:hanging="210"/>
            </w:pPr>
            <w:r>
              <w:rPr>
                <w:rFonts w:hint="eastAsia"/>
              </w:rPr>
              <w:t>◎振り返りを</w:t>
            </w:r>
            <w:r w:rsidR="00BE76AB">
              <w:rPr>
                <w:rFonts w:hint="eastAsia"/>
              </w:rPr>
              <w:t>書く時間を設定することで</w:t>
            </w:r>
            <w:r>
              <w:rPr>
                <w:rFonts w:hint="eastAsia"/>
              </w:rPr>
              <w:t>、</w:t>
            </w:r>
            <w:r w:rsidR="00BE76AB">
              <w:rPr>
                <w:rFonts w:hint="eastAsia"/>
              </w:rPr>
              <w:t>本時</w:t>
            </w:r>
            <w:r>
              <w:rPr>
                <w:rFonts w:hint="eastAsia"/>
              </w:rPr>
              <w:t>の学びを個々が整理し</w:t>
            </w:r>
            <w:r w:rsidR="00BE76AB">
              <w:rPr>
                <w:rFonts w:hint="eastAsia"/>
              </w:rPr>
              <w:t>、活動の成果を自覚することができるようにする。</w:t>
            </w:r>
          </w:p>
          <w:p w:rsidR="002D108C" w:rsidRDefault="002D108C" w:rsidP="00AC23F9">
            <w:pPr>
              <w:ind w:left="210" w:hangingChars="100" w:hanging="210"/>
            </w:pPr>
            <w:r>
              <w:rPr>
                <w:rFonts w:hint="eastAsia"/>
              </w:rPr>
              <w:t>☆</w:t>
            </w:r>
            <w:r w:rsidR="0047734A">
              <w:rPr>
                <w:rFonts w:hint="eastAsia"/>
              </w:rPr>
              <w:t>これまでの学習を振り返り、分かったことやできるようになったこと、感じたことを見つめ直して、自分が地域や社会の一員であると自覚したり、自己の成長を捉えようとしたりしている。</w:t>
            </w:r>
          </w:p>
          <w:p w:rsidR="002D108C" w:rsidRDefault="002D108C" w:rsidP="00AC23F9">
            <w:pPr>
              <w:ind w:leftChars="100" w:left="210" w:firstLineChars="100" w:firstLine="210"/>
            </w:pPr>
            <w:r w:rsidRPr="0047734A">
              <w:rPr>
                <w:rFonts w:hint="eastAsia"/>
              </w:rPr>
              <w:t>【</w:t>
            </w:r>
            <w:r w:rsidR="0047734A">
              <w:rPr>
                <w:rFonts w:hint="eastAsia"/>
              </w:rPr>
              <w:t>主体的に学習に取り組む態度</w:t>
            </w:r>
            <w:r>
              <w:rPr>
                <w:rFonts w:hint="eastAsia"/>
              </w:rPr>
              <w:t>】</w:t>
            </w:r>
          </w:p>
        </w:tc>
      </w:tr>
    </w:tbl>
    <w:p w:rsidR="002D108C" w:rsidRDefault="002D108C" w:rsidP="00AC23F9"/>
    <w:sectPr w:rsidR="002D108C" w:rsidSect="005153E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896" w:rsidRDefault="00EB1896" w:rsidP="00971AFC">
      <w:r>
        <w:separator/>
      </w:r>
    </w:p>
  </w:endnote>
  <w:endnote w:type="continuationSeparator" w:id="0">
    <w:p w:rsidR="00EB1896" w:rsidRDefault="00EB1896" w:rsidP="0097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896" w:rsidRDefault="00EB1896" w:rsidP="00971AFC">
      <w:r>
        <w:separator/>
      </w:r>
    </w:p>
  </w:footnote>
  <w:footnote w:type="continuationSeparator" w:id="0">
    <w:p w:rsidR="00EB1896" w:rsidRDefault="00EB1896" w:rsidP="00971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64A48"/>
    <w:multiLevelType w:val="hybridMultilevel"/>
    <w:tmpl w:val="D1926402"/>
    <w:lvl w:ilvl="0" w:tplc="23721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106D6"/>
    <w:multiLevelType w:val="hybridMultilevel"/>
    <w:tmpl w:val="D1B6EE00"/>
    <w:lvl w:ilvl="0" w:tplc="168C5B38">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AE70A9"/>
    <w:multiLevelType w:val="hybridMultilevel"/>
    <w:tmpl w:val="22C65444"/>
    <w:lvl w:ilvl="0" w:tplc="C2D01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663F6E"/>
    <w:multiLevelType w:val="hybridMultilevel"/>
    <w:tmpl w:val="972E2AD2"/>
    <w:lvl w:ilvl="0" w:tplc="AFAA8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EB"/>
    <w:rsid w:val="0000068C"/>
    <w:rsid w:val="00000DA2"/>
    <w:rsid w:val="00001667"/>
    <w:rsid w:val="00003E8C"/>
    <w:rsid w:val="00006CB2"/>
    <w:rsid w:val="00012B3D"/>
    <w:rsid w:val="000137E9"/>
    <w:rsid w:val="00013F1B"/>
    <w:rsid w:val="00017C74"/>
    <w:rsid w:val="00020B04"/>
    <w:rsid w:val="00021962"/>
    <w:rsid w:val="000228C7"/>
    <w:rsid w:val="00023649"/>
    <w:rsid w:val="00027020"/>
    <w:rsid w:val="00027A32"/>
    <w:rsid w:val="000367C0"/>
    <w:rsid w:val="000459D7"/>
    <w:rsid w:val="00045FA0"/>
    <w:rsid w:val="00050BE1"/>
    <w:rsid w:val="00050F4A"/>
    <w:rsid w:val="00053366"/>
    <w:rsid w:val="00055BD0"/>
    <w:rsid w:val="00057104"/>
    <w:rsid w:val="00063EA6"/>
    <w:rsid w:val="00064FD9"/>
    <w:rsid w:val="00066F39"/>
    <w:rsid w:val="00066F5F"/>
    <w:rsid w:val="00070785"/>
    <w:rsid w:val="00070BA3"/>
    <w:rsid w:val="00072217"/>
    <w:rsid w:val="000724E5"/>
    <w:rsid w:val="00074503"/>
    <w:rsid w:val="00075D8D"/>
    <w:rsid w:val="00086220"/>
    <w:rsid w:val="00092505"/>
    <w:rsid w:val="00095C8B"/>
    <w:rsid w:val="00096963"/>
    <w:rsid w:val="0009794A"/>
    <w:rsid w:val="000A1930"/>
    <w:rsid w:val="000A2CA9"/>
    <w:rsid w:val="000A3A76"/>
    <w:rsid w:val="000A584D"/>
    <w:rsid w:val="000A5E2F"/>
    <w:rsid w:val="000A6BCE"/>
    <w:rsid w:val="000A7745"/>
    <w:rsid w:val="000C09A4"/>
    <w:rsid w:val="000C4692"/>
    <w:rsid w:val="000C6014"/>
    <w:rsid w:val="000C6A3E"/>
    <w:rsid w:val="000D5629"/>
    <w:rsid w:val="000E0793"/>
    <w:rsid w:val="000E23DA"/>
    <w:rsid w:val="000E512D"/>
    <w:rsid w:val="000E774B"/>
    <w:rsid w:val="000F16E4"/>
    <w:rsid w:val="000F36DE"/>
    <w:rsid w:val="000F5657"/>
    <w:rsid w:val="000F61D5"/>
    <w:rsid w:val="000F7255"/>
    <w:rsid w:val="001071FF"/>
    <w:rsid w:val="00113C12"/>
    <w:rsid w:val="00114A69"/>
    <w:rsid w:val="00114E16"/>
    <w:rsid w:val="0011603E"/>
    <w:rsid w:val="00126A74"/>
    <w:rsid w:val="00131DEB"/>
    <w:rsid w:val="00133260"/>
    <w:rsid w:val="00134E90"/>
    <w:rsid w:val="00137163"/>
    <w:rsid w:val="001405D3"/>
    <w:rsid w:val="00143B50"/>
    <w:rsid w:val="00146EC7"/>
    <w:rsid w:val="001473CF"/>
    <w:rsid w:val="00152C2D"/>
    <w:rsid w:val="00157224"/>
    <w:rsid w:val="00157506"/>
    <w:rsid w:val="001577FF"/>
    <w:rsid w:val="00163325"/>
    <w:rsid w:val="0016697E"/>
    <w:rsid w:val="00167CC5"/>
    <w:rsid w:val="00183715"/>
    <w:rsid w:val="00184085"/>
    <w:rsid w:val="00184B72"/>
    <w:rsid w:val="00186ED9"/>
    <w:rsid w:val="00195022"/>
    <w:rsid w:val="00195738"/>
    <w:rsid w:val="00196DDE"/>
    <w:rsid w:val="001A0B7B"/>
    <w:rsid w:val="001A2950"/>
    <w:rsid w:val="001A2A44"/>
    <w:rsid w:val="001A509B"/>
    <w:rsid w:val="001A78D1"/>
    <w:rsid w:val="001B1D85"/>
    <w:rsid w:val="001C1017"/>
    <w:rsid w:val="001C1531"/>
    <w:rsid w:val="001C1C58"/>
    <w:rsid w:val="001C4A98"/>
    <w:rsid w:val="001C6899"/>
    <w:rsid w:val="001C6B25"/>
    <w:rsid w:val="001D4746"/>
    <w:rsid w:val="001D7398"/>
    <w:rsid w:val="001E01D3"/>
    <w:rsid w:val="001E4F52"/>
    <w:rsid w:val="001E6531"/>
    <w:rsid w:val="001F0E36"/>
    <w:rsid w:val="001F176D"/>
    <w:rsid w:val="001F5A60"/>
    <w:rsid w:val="00204D8C"/>
    <w:rsid w:val="00205C9D"/>
    <w:rsid w:val="002073AF"/>
    <w:rsid w:val="00207CF9"/>
    <w:rsid w:val="002115AF"/>
    <w:rsid w:val="002138BB"/>
    <w:rsid w:val="00213C44"/>
    <w:rsid w:val="00213EDD"/>
    <w:rsid w:val="00223D80"/>
    <w:rsid w:val="002255E8"/>
    <w:rsid w:val="002256F3"/>
    <w:rsid w:val="00226967"/>
    <w:rsid w:val="00230BFF"/>
    <w:rsid w:val="00230E89"/>
    <w:rsid w:val="002331D9"/>
    <w:rsid w:val="0023447E"/>
    <w:rsid w:val="0023590B"/>
    <w:rsid w:val="002375BF"/>
    <w:rsid w:val="00240DAF"/>
    <w:rsid w:val="00242411"/>
    <w:rsid w:val="00244686"/>
    <w:rsid w:val="00252427"/>
    <w:rsid w:val="00253305"/>
    <w:rsid w:val="00257B9A"/>
    <w:rsid w:val="00261A61"/>
    <w:rsid w:val="00261E77"/>
    <w:rsid w:val="00262523"/>
    <w:rsid w:val="00266D54"/>
    <w:rsid w:val="002724C6"/>
    <w:rsid w:val="00272566"/>
    <w:rsid w:val="00272924"/>
    <w:rsid w:val="0027348A"/>
    <w:rsid w:val="00273572"/>
    <w:rsid w:val="002738D2"/>
    <w:rsid w:val="00275EC9"/>
    <w:rsid w:val="00277E3F"/>
    <w:rsid w:val="002803F8"/>
    <w:rsid w:val="002809B3"/>
    <w:rsid w:val="002811AF"/>
    <w:rsid w:val="00282518"/>
    <w:rsid w:val="00283E1F"/>
    <w:rsid w:val="00285AF0"/>
    <w:rsid w:val="002873DC"/>
    <w:rsid w:val="00290C37"/>
    <w:rsid w:val="002A284D"/>
    <w:rsid w:val="002A7352"/>
    <w:rsid w:val="002B073E"/>
    <w:rsid w:val="002B142A"/>
    <w:rsid w:val="002B42E9"/>
    <w:rsid w:val="002B6D44"/>
    <w:rsid w:val="002C100D"/>
    <w:rsid w:val="002C3AE6"/>
    <w:rsid w:val="002C475E"/>
    <w:rsid w:val="002C5B00"/>
    <w:rsid w:val="002C6814"/>
    <w:rsid w:val="002D108C"/>
    <w:rsid w:val="002D64E6"/>
    <w:rsid w:val="002E3607"/>
    <w:rsid w:val="002E498F"/>
    <w:rsid w:val="002E7432"/>
    <w:rsid w:val="002F0E24"/>
    <w:rsid w:val="002F5A57"/>
    <w:rsid w:val="002F7763"/>
    <w:rsid w:val="003023CE"/>
    <w:rsid w:val="003040B4"/>
    <w:rsid w:val="003071D1"/>
    <w:rsid w:val="003072F5"/>
    <w:rsid w:val="00315F15"/>
    <w:rsid w:val="00320626"/>
    <w:rsid w:val="00321D3C"/>
    <w:rsid w:val="003229BE"/>
    <w:rsid w:val="003321B8"/>
    <w:rsid w:val="00334CB3"/>
    <w:rsid w:val="003359CE"/>
    <w:rsid w:val="0034414E"/>
    <w:rsid w:val="00344551"/>
    <w:rsid w:val="00344D6A"/>
    <w:rsid w:val="00347F09"/>
    <w:rsid w:val="003507BE"/>
    <w:rsid w:val="00356934"/>
    <w:rsid w:val="00356B52"/>
    <w:rsid w:val="00356C82"/>
    <w:rsid w:val="00360D43"/>
    <w:rsid w:val="0036133B"/>
    <w:rsid w:val="003642D1"/>
    <w:rsid w:val="0036484C"/>
    <w:rsid w:val="0036648E"/>
    <w:rsid w:val="00366584"/>
    <w:rsid w:val="00366632"/>
    <w:rsid w:val="003668B3"/>
    <w:rsid w:val="0036706B"/>
    <w:rsid w:val="00371A8A"/>
    <w:rsid w:val="00374884"/>
    <w:rsid w:val="003804AB"/>
    <w:rsid w:val="00387A5B"/>
    <w:rsid w:val="00394635"/>
    <w:rsid w:val="003A142E"/>
    <w:rsid w:val="003A17A6"/>
    <w:rsid w:val="003A2078"/>
    <w:rsid w:val="003A220D"/>
    <w:rsid w:val="003A4243"/>
    <w:rsid w:val="003A5E51"/>
    <w:rsid w:val="003B1382"/>
    <w:rsid w:val="003B1F2D"/>
    <w:rsid w:val="003B2DBE"/>
    <w:rsid w:val="003B4E2D"/>
    <w:rsid w:val="003B5031"/>
    <w:rsid w:val="003B5C2A"/>
    <w:rsid w:val="003B61F7"/>
    <w:rsid w:val="003C0A14"/>
    <w:rsid w:val="003C20BC"/>
    <w:rsid w:val="003C3B3B"/>
    <w:rsid w:val="003C5318"/>
    <w:rsid w:val="003C63DD"/>
    <w:rsid w:val="003D117F"/>
    <w:rsid w:val="003D22D0"/>
    <w:rsid w:val="003D65DE"/>
    <w:rsid w:val="003D7202"/>
    <w:rsid w:val="003D7EEB"/>
    <w:rsid w:val="003E05AA"/>
    <w:rsid w:val="003E06D9"/>
    <w:rsid w:val="003E1988"/>
    <w:rsid w:val="003E32DB"/>
    <w:rsid w:val="003E3688"/>
    <w:rsid w:val="003E6126"/>
    <w:rsid w:val="003E7E61"/>
    <w:rsid w:val="003F1613"/>
    <w:rsid w:val="003F51D0"/>
    <w:rsid w:val="003F5AC8"/>
    <w:rsid w:val="003F67C1"/>
    <w:rsid w:val="00400A3F"/>
    <w:rsid w:val="0040191C"/>
    <w:rsid w:val="00402673"/>
    <w:rsid w:val="00402954"/>
    <w:rsid w:val="00404620"/>
    <w:rsid w:val="004060E1"/>
    <w:rsid w:val="00407DFE"/>
    <w:rsid w:val="00407EF1"/>
    <w:rsid w:val="004105A4"/>
    <w:rsid w:val="004139D5"/>
    <w:rsid w:val="00415F5D"/>
    <w:rsid w:val="004178BB"/>
    <w:rsid w:val="0042348E"/>
    <w:rsid w:val="0042572E"/>
    <w:rsid w:val="00425DF6"/>
    <w:rsid w:val="00433CF7"/>
    <w:rsid w:val="00435A2A"/>
    <w:rsid w:val="00440734"/>
    <w:rsid w:val="004436E7"/>
    <w:rsid w:val="00443A76"/>
    <w:rsid w:val="00445109"/>
    <w:rsid w:val="004460B9"/>
    <w:rsid w:val="00452A03"/>
    <w:rsid w:val="00453241"/>
    <w:rsid w:val="00453A24"/>
    <w:rsid w:val="00454652"/>
    <w:rsid w:val="0045762E"/>
    <w:rsid w:val="0046042D"/>
    <w:rsid w:val="00460442"/>
    <w:rsid w:val="00462688"/>
    <w:rsid w:val="00466C0F"/>
    <w:rsid w:val="00470501"/>
    <w:rsid w:val="0047201F"/>
    <w:rsid w:val="00472746"/>
    <w:rsid w:val="00476C51"/>
    <w:rsid w:val="0047734A"/>
    <w:rsid w:val="0047744C"/>
    <w:rsid w:val="00481AA4"/>
    <w:rsid w:val="00482777"/>
    <w:rsid w:val="00482F9D"/>
    <w:rsid w:val="00485B3C"/>
    <w:rsid w:val="00487F96"/>
    <w:rsid w:val="00494077"/>
    <w:rsid w:val="00494BC7"/>
    <w:rsid w:val="0049662F"/>
    <w:rsid w:val="004A25FD"/>
    <w:rsid w:val="004A58BD"/>
    <w:rsid w:val="004A6CCB"/>
    <w:rsid w:val="004A6CD8"/>
    <w:rsid w:val="004B3BEF"/>
    <w:rsid w:val="004B466F"/>
    <w:rsid w:val="004C12D0"/>
    <w:rsid w:val="004C1776"/>
    <w:rsid w:val="004D23E4"/>
    <w:rsid w:val="004D45F6"/>
    <w:rsid w:val="004D73DA"/>
    <w:rsid w:val="004E19ED"/>
    <w:rsid w:val="004F02A6"/>
    <w:rsid w:val="004F09B0"/>
    <w:rsid w:val="004F252B"/>
    <w:rsid w:val="004F47C5"/>
    <w:rsid w:val="004F49EB"/>
    <w:rsid w:val="004F51FE"/>
    <w:rsid w:val="004F64DE"/>
    <w:rsid w:val="00506368"/>
    <w:rsid w:val="0051247B"/>
    <w:rsid w:val="005153EB"/>
    <w:rsid w:val="005154AB"/>
    <w:rsid w:val="00525255"/>
    <w:rsid w:val="00525BEE"/>
    <w:rsid w:val="00527D60"/>
    <w:rsid w:val="005320E2"/>
    <w:rsid w:val="00533AD7"/>
    <w:rsid w:val="00543473"/>
    <w:rsid w:val="0054373A"/>
    <w:rsid w:val="00544D2B"/>
    <w:rsid w:val="005460A8"/>
    <w:rsid w:val="005518DF"/>
    <w:rsid w:val="005556FC"/>
    <w:rsid w:val="00561DB1"/>
    <w:rsid w:val="00563500"/>
    <w:rsid w:val="0056701A"/>
    <w:rsid w:val="005677B7"/>
    <w:rsid w:val="00567810"/>
    <w:rsid w:val="005720C5"/>
    <w:rsid w:val="0057518A"/>
    <w:rsid w:val="00576264"/>
    <w:rsid w:val="00576649"/>
    <w:rsid w:val="0058166D"/>
    <w:rsid w:val="005869C7"/>
    <w:rsid w:val="0059637B"/>
    <w:rsid w:val="00597722"/>
    <w:rsid w:val="005A2142"/>
    <w:rsid w:val="005A288A"/>
    <w:rsid w:val="005A53E7"/>
    <w:rsid w:val="005B0E7C"/>
    <w:rsid w:val="005B524A"/>
    <w:rsid w:val="005B696C"/>
    <w:rsid w:val="005C04BF"/>
    <w:rsid w:val="005C0B74"/>
    <w:rsid w:val="005C0EB5"/>
    <w:rsid w:val="005C2215"/>
    <w:rsid w:val="005C3829"/>
    <w:rsid w:val="005C385D"/>
    <w:rsid w:val="005C52F6"/>
    <w:rsid w:val="005C599D"/>
    <w:rsid w:val="005C5CEF"/>
    <w:rsid w:val="005D191E"/>
    <w:rsid w:val="005D310F"/>
    <w:rsid w:val="005E18BD"/>
    <w:rsid w:val="005E33E7"/>
    <w:rsid w:val="005E3FB1"/>
    <w:rsid w:val="005E673D"/>
    <w:rsid w:val="005F0508"/>
    <w:rsid w:val="005F220C"/>
    <w:rsid w:val="005F46EC"/>
    <w:rsid w:val="005F5148"/>
    <w:rsid w:val="005F6F44"/>
    <w:rsid w:val="00601594"/>
    <w:rsid w:val="00602A22"/>
    <w:rsid w:val="00602B71"/>
    <w:rsid w:val="00616D8C"/>
    <w:rsid w:val="00625D62"/>
    <w:rsid w:val="00625DA9"/>
    <w:rsid w:val="006310BD"/>
    <w:rsid w:val="00633C0A"/>
    <w:rsid w:val="00634332"/>
    <w:rsid w:val="00634514"/>
    <w:rsid w:val="006364AF"/>
    <w:rsid w:val="0063799D"/>
    <w:rsid w:val="00642102"/>
    <w:rsid w:val="00644BA3"/>
    <w:rsid w:val="006461CE"/>
    <w:rsid w:val="00647321"/>
    <w:rsid w:val="006502EC"/>
    <w:rsid w:val="006504B9"/>
    <w:rsid w:val="00651EDB"/>
    <w:rsid w:val="006532B5"/>
    <w:rsid w:val="006558E0"/>
    <w:rsid w:val="00656C85"/>
    <w:rsid w:val="006609F5"/>
    <w:rsid w:val="00667238"/>
    <w:rsid w:val="00670233"/>
    <w:rsid w:val="0067157E"/>
    <w:rsid w:val="0067448D"/>
    <w:rsid w:val="00675D05"/>
    <w:rsid w:val="00680AD7"/>
    <w:rsid w:val="006861D1"/>
    <w:rsid w:val="00687DDA"/>
    <w:rsid w:val="00692B5E"/>
    <w:rsid w:val="00694D8E"/>
    <w:rsid w:val="0069697E"/>
    <w:rsid w:val="006A184C"/>
    <w:rsid w:val="006A1D1E"/>
    <w:rsid w:val="006A1DA0"/>
    <w:rsid w:val="006A366D"/>
    <w:rsid w:val="006A3ADA"/>
    <w:rsid w:val="006A75B0"/>
    <w:rsid w:val="006B2A84"/>
    <w:rsid w:val="006B3D9B"/>
    <w:rsid w:val="006B4994"/>
    <w:rsid w:val="006C0AB2"/>
    <w:rsid w:val="006C291D"/>
    <w:rsid w:val="006C4FE3"/>
    <w:rsid w:val="006C6F04"/>
    <w:rsid w:val="006D09BB"/>
    <w:rsid w:val="006D3619"/>
    <w:rsid w:val="006D5D13"/>
    <w:rsid w:val="006D6CC6"/>
    <w:rsid w:val="006E185A"/>
    <w:rsid w:val="006E4B8F"/>
    <w:rsid w:val="006E5DCB"/>
    <w:rsid w:val="006E6250"/>
    <w:rsid w:val="006E644F"/>
    <w:rsid w:val="006F0167"/>
    <w:rsid w:val="006F046D"/>
    <w:rsid w:val="006F20E3"/>
    <w:rsid w:val="006F2EF0"/>
    <w:rsid w:val="006F6DF1"/>
    <w:rsid w:val="006F746A"/>
    <w:rsid w:val="0070305C"/>
    <w:rsid w:val="007073C0"/>
    <w:rsid w:val="007144D0"/>
    <w:rsid w:val="0071491A"/>
    <w:rsid w:val="007158D9"/>
    <w:rsid w:val="00717C15"/>
    <w:rsid w:val="00724D24"/>
    <w:rsid w:val="007256FF"/>
    <w:rsid w:val="00725EE6"/>
    <w:rsid w:val="00725F7C"/>
    <w:rsid w:val="00727F5D"/>
    <w:rsid w:val="00730C27"/>
    <w:rsid w:val="007329B2"/>
    <w:rsid w:val="00735319"/>
    <w:rsid w:val="00737818"/>
    <w:rsid w:val="00740779"/>
    <w:rsid w:val="007426BE"/>
    <w:rsid w:val="00744AB7"/>
    <w:rsid w:val="00746FCF"/>
    <w:rsid w:val="00754E27"/>
    <w:rsid w:val="0075589D"/>
    <w:rsid w:val="007620A5"/>
    <w:rsid w:val="0076221B"/>
    <w:rsid w:val="00767FD0"/>
    <w:rsid w:val="00782758"/>
    <w:rsid w:val="007833E9"/>
    <w:rsid w:val="007833EE"/>
    <w:rsid w:val="007867FA"/>
    <w:rsid w:val="007867FF"/>
    <w:rsid w:val="007873DF"/>
    <w:rsid w:val="007877D1"/>
    <w:rsid w:val="007955B3"/>
    <w:rsid w:val="0079796C"/>
    <w:rsid w:val="007A0AC2"/>
    <w:rsid w:val="007A14C4"/>
    <w:rsid w:val="007A2BD3"/>
    <w:rsid w:val="007A5C87"/>
    <w:rsid w:val="007A5CA0"/>
    <w:rsid w:val="007A71A6"/>
    <w:rsid w:val="007B0CD9"/>
    <w:rsid w:val="007B2A1A"/>
    <w:rsid w:val="007B3597"/>
    <w:rsid w:val="007B6400"/>
    <w:rsid w:val="007C0A9F"/>
    <w:rsid w:val="007C3FC7"/>
    <w:rsid w:val="007C4EE7"/>
    <w:rsid w:val="007D51FB"/>
    <w:rsid w:val="007D606E"/>
    <w:rsid w:val="007D6A9B"/>
    <w:rsid w:val="007D7E62"/>
    <w:rsid w:val="007E5DB6"/>
    <w:rsid w:val="007E6EBC"/>
    <w:rsid w:val="007F089A"/>
    <w:rsid w:val="007F2681"/>
    <w:rsid w:val="007F2BDA"/>
    <w:rsid w:val="007F2FC8"/>
    <w:rsid w:val="007F37AE"/>
    <w:rsid w:val="00801725"/>
    <w:rsid w:val="008022B1"/>
    <w:rsid w:val="008028B7"/>
    <w:rsid w:val="00804048"/>
    <w:rsid w:val="00807A7C"/>
    <w:rsid w:val="008105CA"/>
    <w:rsid w:val="0081141A"/>
    <w:rsid w:val="00811CED"/>
    <w:rsid w:val="008133F7"/>
    <w:rsid w:val="00813A88"/>
    <w:rsid w:val="00814EC1"/>
    <w:rsid w:val="00821169"/>
    <w:rsid w:val="00821B17"/>
    <w:rsid w:val="00825442"/>
    <w:rsid w:val="00830B2A"/>
    <w:rsid w:val="00832C52"/>
    <w:rsid w:val="00834B7B"/>
    <w:rsid w:val="00835282"/>
    <w:rsid w:val="008354EC"/>
    <w:rsid w:val="00835872"/>
    <w:rsid w:val="008371DA"/>
    <w:rsid w:val="00837B5E"/>
    <w:rsid w:val="008401B8"/>
    <w:rsid w:val="00840F3F"/>
    <w:rsid w:val="0084156A"/>
    <w:rsid w:val="00841D36"/>
    <w:rsid w:val="0084426A"/>
    <w:rsid w:val="008450A3"/>
    <w:rsid w:val="00845FD5"/>
    <w:rsid w:val="008500A3"/>
    <w:rsid w:val="008547BF"/>
    <w:rsid w:val="0085578C"/>
    <w:rsid w:val="00856FA0"/>
    <w:rsid w:val="00857886"/>
    <w:rsid w:val="00860C35"/>
    <w:rsid w:val="00862AA6"/>
    <w:rsid w:val="0086359D"/>
    <w:rsid w:val="00864A65"/>
    <w:rsid w:val="008678FD"/>
    <w:rsid w:val="008711CE"/>
    <w:rsid w:val="0088016F"/>
    <w:rsid w:val="008801F0"/>
    <w:rsid w:val="008839AF"/>
    <w:rsid w:val="00883C0B"/>
    <w:rsid w:val="008903F6"/>
    <w:rsid w:val="00890E38"/>
    <w:rsid w:val="00892768"/>
    <w:rsid w:val="008929D3"/>
    <w:rsid w:val="00894ECA"/>
    <w:rsid w:val="008964A4"/>
    <w:rsid w:val="00897E34"/>
    <w:rsid w:val="008A04B3"/>
    <w:rsid w:val="008A2368"/>
    <w:rsid w:val="008A3813"/>
    <w:rsid w:val="008A45F2"/>
    <w:rsid w:val="008A5CBD"/>
    <w:rsid w:val="008A7132"/>
    <w:rsid w:val="008B5DD9"/>
    <w:rsid w:val="008B7D78"/>
    <w:rsid w:val="008C0774"/>
    <w:rsid w:val="008C0EEF"/>
    <w:rsid w:val="008C29FC"/>
    <w:rsid w:val="008C3B81"/>
    <w:rsid w:val="008C3E93"/>
    <w:rsid w:val="008C604A"/>
    <w:rsid w:val="008D30B9"/>
    <w:rsid w:val="008D6B7A"/>
    <w:rsid w:val="008E1E41"/>
    <w:rsid w:val="008E385C"/>
    <w:rsid w:val="008E7C1B"/>
    <w:rsid w:val="008F1415"/>
    <w:rsid w:val="008F1660"/>
    <w:rsid w:val="008F1924"/>
    <w:rsid w:val="008F5138"/>
    <w:rsid w:val="008F6B59"/>
    <w:rsid w:val="008F7D94"/>
    <w:rsid w:val="00905C3C"/>
    <w:rsid w:val="00906A8F"/>
    <w:rsid w:val="00906DAA"/>
    <w:rsid w:val="0090777B"/>
    <w:rsid w:val="00912333"/>
    <w:rsid w:val="009138F9"/>
    <w:rsid w:val="00915125"/>
    <w:rsid w:val="0091696B"/>
    <w:rsid w:val="00916DA6"/>
    <w:rsid w:val="009225A8"/>
    <w:rsid w:val="00923A3F"/>
    <w:rsid w:val="00924F19"/>
    <w:rsid w:val="00926146"/>
    <w:rsid w:val="00927F4D"/>
    <w:rsid w:val="009344E2"/>
    <w:rsid w:val="00943256"/>
    <w:rsid w:val="0094371A"/>
    <w:rsid w:val="00943ECF"/>
    <w:rsid w:val="00947A04"/>
    <w:rsid w:val="00952A62"/>
    <w:rsid w:val="00954298"/>
    <w:rsid w:val="0096040C"/>
    <w:rsid w:val="00963085"/>
    <w:rsid w:val="009667D3"/>
    <w:rsid w:val="00966F2F"/>
    <w:rsid w:val="0097166D"/>
    <w:rsid w:val="00971AFC"/>
    <w:rsid w:val="0097417D"/>
    <w:rsid w:val="009805A3"/>
    <w:rsid w:val="00980A71"/>
    <w:rsid w:val="009817DE"/>
    <w:rsid w:val="00982D3B"/>
    <w:rsid w:val="00983C73"/>
    <w:rsid w:val="0098565E"/>
    <w:rsid w:val="00990A63"/>
    <w:rsid w:val="009937A5"/>
    <w:rsid w:val="00995D44"/>
    <w:rsid w:val="009A04C8"/>
    <w:rsid w:val="009A1786"/>
    <w:rsid w:val="009A4CCB"/>
    <w:rsid w:val="009A624C"/>
    <w:rsid w:val="009A691A"/>
    <w:rsid w:val="009A7E75"/>
    <w:rsid w:val="009B1796"/>
    <w:rsid w:val="009B4629"/>
    <w:rsid w:val="009B5084"/>
    <w:rsid w:val="009B6B1F"/>
    <w:rsid w:val="009B7817"/>
    <w:rsid w:val="009C02F9"/>
    <w:rsid w:val="009C12B2"/>
    <w:rsid w:val="009C5E98"/>
    <w:rsid w:val="009D06CB"/>
    <w:rsid w:val="009D4CC4"/>
    <w:rsid w:val="009E09CD"/>
    <w:rsid w:val="009E2938"/>
    <w:rsid w:val="009E3A20"/>
    <w:rsid w:val="009E79EF"/>
    <w:rsid w:val="00A021A1"/>
    <w:rsid w:val="00A04627"/>
    <w:rsid w:val="00A0630B"/>
    <w:rsid w:val="00A076B3"/>
    <w:rsid w:val="00A1029A"/>
    <w:rsid w:val="00A10823"/>
    <w:rsid w:val="00A108AD"/>
    <w:rsid w:val="00A13596"/>
    <w:rsid w:val="00A173D0"/>
    <w:rsid w:val="00A2236F"/>
    <w:rsid w:val="00A22911"/>
    <w:rsid w:val="00A24806"/>
    <w:rsid w:val="00A24B5B"/>
    <w:rsid w:val="00A309FE"/>
    <w:rsid w:val="00A30F8D"/>
    <w:rsid w:val="00A31275"/>
    <w:rsid w:val="00A32026"/>
    <w:rsid w:val="00A32211"/>
    <w:rsid w:val="00A3264E"/>
    <w:rsid w:val="00A33A9A"/>
    <w:rsid w:val="00A374D8"/>
    <w:rsid w:val="00A40803"/>
    <w:rsid w:val="00A44731"/>
    <w:rsid w:val="00A46FD1"/>
    <w:rsid w:val="00A46FF2"/>
    <w:rsid w:val="00A542BD"/>
    <w:rsid w:val="00A55433"/>
    <w:rsid w:val="00A57837"/>
    <w:rsid w:val="00A60ACF"/>
    <w:rsid w:val="00A60F20"/>
    <w:rsid w:val="00A615D2"/>
    <w:rsid w:val="00A618E7"/>
    <w:rsid w:val="00A618FC"/>
    <w:rsid w:val="00A61AFF"/>
    <w:rsid w:val="00A72793"/>
    <w:rsid w:val="00A72CEB"/>
    <w:rsid w:val="00A735DC"/>
    <w:rsid w:val="00A74260"/>
    <w:rsid w:val="00A75AEA"/>
    <w:rsid w:val="00A75C74"/>
    <w:rsid w:val="00A76D25"/>
    <w:rsid w:val="00A76DD4"/>
    <w:rsid w:val="00A770DB"/>
    <w:rsid w:val="00A77158"/>
    <w:rsid w:val="00A77297"/>
    <w:rsid w:val="00A7732D"/>
    <w:rsid w:val="00A805A2"/>
    <w:rsid w:val="00A83069"/>
    <w:rsid w:val="00A84E2D"/>
    <w:rsid w:val="00A910DC"/>
    <w:rsid w:val="00A92D4D"/>
    <w:rsid w:val="00A93391"/>
    <w:rsid w:val="00A93BB3"/>
    <w:rsid w:val="00AA2018"/>
    <w:rsid w:val="00AA7AF4"/>
    <w:rsid w:val="00AB1ACE"/>
    <w:rsid w:val="00AB2E11"/>
    <w:rsid w:val="00AB38FC"/>
    <w:rsid w:val="00AB441D"/>
    <w:rsid w:val="00AB4B47"/>
    <w:rsid w:val="00AB6B43"/>
    <w:rsid w:val="00AC0223"/>
    <w:rsid w:val="00AC0579"/>
    <w:rsid w:val="00AC0606"/>
    <w:rsid w:val="00AC0C52"/>
    <w:rsid w:val="00AC0C82"/>
    <w:rsid w:val="00AC13C8"/>
    <w:rsid w:val="00AC13F0"/>
    <w:rsid w:val="00AC19AB"/>
    <w:rsid w:val="00AC23F9"/>
    <w:rsid w:val="00AC35AE"/>
    <w:rsid w:val="00AC4EEC"/>
    <w:rsid w:val="00AC7BD3"/>
    <w:rsid w:val="00AD350D"/>
    <w:rsid w:val="00AD4F79"/>
    <w:rsid w:val="00AD6160"/>
    <w:rsid w:val="00AD65A2"/>
    <w:rsid w:val="00AD72E6"/>
    <w:rsid w:val="00AE46E7"/>
    <w:rsid w:val="00AE4AA5"/>
    <w:rsid w:val="00AE56A3"/>
    <w:rsid w:val="00AE6C38"/>
    <w:rsid w:val="00AE775C"/>
    <w:rsid w:val="00AF0142"/>
    <w:rsid w:val="00AF082A"/>
    <w:rsid w:val="00AF4F04"/>
    <w:rsid w:val="00AF5901"/>
    <w:rsid w:val="00AF5A31"/>
    <w:rsid w:val="00AF6397"/>
    <w:rsid w:val="00AF784C"/>
    <w:rsid w:val="00B022C7"/>
    <w:rsid w:val="00B056A9"/>
    <w:rsid w:val="00B05CCD"/>
    <w:rsid w:val="00B06454"/>
    <w:rsid w:val="00B06982"/>
    <w:rsid w:val="00B06CC1"/>
    <w:rsid w:val="00B135FD"/>
    <w:rsid w:val="00B13D19"/>
    <w:rsid w:val="00B14594"/>
    <w:rsid w:val="00B16C9E"/>
    <w:rsid w:val="00B20A91"/>
    <w:rsid w:val="00B22F07"/>
    <w:rsid w:val="00B23382"/>
    <w:rsid w:val="00B2384E"/>
    <w:rsid w:val="00B256CA"/>
    <w:rsid w:val="00B257BF"/>
    <w:rsid w:val="00B25B5F"/>
    <w:rsid w:val="00B263C4"/>
    <w:rsid w:val="00B31819"/>
    <w:rsid w:val="00B33EBE"/>
    <w:rsid w:val="00B33FC0"/>
    <w:rsid w:val="00B35CCE"/>
    <w:rsid w:val="00B41BFC"/>
    <w:rsid w:val="00B443F7"/>
    <w:rsid w:val="00B450B5"/>
    <w:rsid w:val="00B47188"/>
    <w:rsid w:val="00B50A81"/>
    <w:rsid w:val="00B514C4"/>
    <w:rsid w:val="00B52782"/>
    <w:rsid w:val="00B55606"/>
    <w:rsid w:val="00B62E0A"/>
    <w:rsid w:val="00B64A9D"/>
    <w:rsid w:val="00B64AB3"/>
    <w:rsid w:val="00B651D3"/>
    <w:rsid w:val="00B65FBC"/>
    <w:rsid w:val="00B81AF0"/>
    <w:rsid w:val="00B8597F"/>
    <w:rsid w:val="00B8681D"/>
    <w:rsid w:val="00B91B8F"/>
    <w:rsid w:val="00B92E8B"/>
    <w:rsid w:val="00B94579"/>
    <w:rsid w:val="00B97878"/>
    <w:rsid w:val="00BA03B0"/>
    <w:rsid w:val="00BA1214"/>
    <w:rsid w:val="00BA2B05"/>
    <w:rsid w:val="00BA4694"/>
    <w:rsid w:val="00BA5598"/>
    <w:rsid w:val="00BA5980"/>
    <w:rsid w:val="00BB2AD6"/>
    <w:rsid w:val="00BB3615"/>
    <w:rsid w:val="00BB770B"/>
    <w:rsid w:val="00BC26C7"/>
    <w:rsid w:val="00BC2A7B"/>
    <w:rsid w:val="00BC4339"/>
    <w:rsid w:val="00BC501C"/>
    <w:rsid w:val="00BC5167"/>
    <w:rsid w:val="00BC57CE"/>
    <w:rsid w:val="00BC7C1C"/>
    <w:rsid w:val="00BD2371"/>
    <w:rsid w:val="00BD299F"/>
    <w:rsid w:val="00BD35F2"/>
    <w:rsid w:val="00BD56A5"/>
    <w:rsid w:val="00BD6762"/>
    <w:rsid w:val="00BE5885"/>
    <w:rsid w:val="00BE76AB"/>
    <w:rsid w:val="00BF4F6E"/>
    <w:rsid w:val="00BF59DB"/>
    <w:rsid w:val="00BF5CB0"/>
    <w:rsid w:val="00C04D85"/>
    <w:rsid w:val="00C0656A"/>
    <w:rsid w:val="00C0656D"/>
    <w:rsid w:val="00C1183B"/>
    <w:rsid w:val="00C1224E"/>
    <w:rsid w:val="00C16C5C"/>
    <w:rsid w:val="00C17740"/>
    <w:rsid w:val="00C2211F"/>
    <w:rsid w:val="00C2363B"/>
    <w:rsid w:val="00C23E76"/>
    <w:rsid w:val="00C25993"/>
    <w:rsid w:val="00C2665F"/>
    <w:rsid w:val="00C306C7"/>
    <w:rsid w:val="00C3135A"/>
    <w:rsid w:val="00C3515C"/>
    <w:rsid w:val="00C37676"/>
    <w:rsid w:val="00C5549C"/>
    <w:rsid w:val="00C6300E"/>
    <w:rsid w:val="00C6315C"/>
    <w:rsid w:val="00C63604"/>
    <w:rsid w:val="00C67B78"/>
    <w:rsid w:val="00C71C70"/>
    <w:rsid w:val="00C73134"/>
    <w:rsid w:val="00C73A5D"/>
    <w:rsid w:val="00C745A2"/>
    <w:rsid w:val="00C756D1"/>
    <w:rsid w:val="00C7657E"/>
    <w:rsid w:val="00C778B0"/>
    <w:rsid w:val="00C7796F"/>
    <w:rsid w:val="00C80B77"/>
    <w:rsid w:val="00C839CB"/>
    <w:rsid w:val="00C86DB0"/>
    <w:rsid w:val="00C87FA8"/>
    <w:rsid w:val="00C90881"/>
    <w:rsid w:val="00C94528"/>
    <w:rsid w:val="00C95FE7"/>
    <w:rsid w:val="00C96DA6"/>
    <w:rsid w:val="00CA698F"/>
    <w:rsid w:val="00CC5E60"/>
    <w:rsid w:val="00CC6165"/>
    <w:rsid w:val="00CC6B7E"/>
    <w:rsid w:val="00CD3B96"/>
    <w:rsid w:val="00CD4A1D"/>
    <w:rsid w:val="00CD54B5"/>
    <w:rsid w:val="00CE0D22"/>
    <w:rsid w:val="00CE3CE6"/>
    <w:rsid w:val="00CE5F54"/>
    <w:rsid w:val="00CE7226"/>
    <w:rsid w:val="00CF0E75"/>
    <w:rsid w:val="00CF33A0"/>
    <w:rsid w:val="00CF36CB"/>
    <w:rsid w:val="00CF6607"/>
    <w:rsid w:val="00D026D9"/>
    <w:rsid w:val="00D02B12"/>
    <w:rsid w:val="00D05EED"/>
    <w:rsid w:val="00D20332"/>
    <w:rsid w:val="00D2062D"/>
    <w:rsid w:val="00D212F1"/>
    <w:rsid w:val="00D24B96"/>
    <w:rsid w:val="00D36FE8"/>
    <w:rsid w:val="00D37E0D"/>
    <w:rsid w:val="00D46068"/>
    <w:rsid w:val="00D466FE"/>
    <w:rsid w:val="00D474C5"/>
    <w:rsid w:val="00D501D3"/>
    <w:rsid w:val="00D53581"/>
    <w:rsid w:val="00D56187"/>
    <w:rsid w:val="00D564F3"/>
    <w:rsid w:val="00D5790B"/>
    <w:rsid w:val="00D5799F"/>
    <w:rsid w:val="00D61786"/>
    <w:rsid w:val="00D7053D"/>
    <w:rsid w:val="00D750D3"/>
    <w:rsid w:val="00D8012B"/>
    <w:rsid w:val="00D818F6"/>
    <w:rsid w:val="00D844A6"/>
    <w:rsid w:val="00D8494D"/>
    <w:rsid w:val="00D85475"/>
    <w:rsid w:val="00D85B2E"/>
    <w:rsid w:val="00D8699E"/>
    <w:rsid w:val="00D87BFA"/>
    <w:rsid w:val="00D910CE"/>
    <w:rsid w:val="00D92009"/>
    <w:rsid w:val="00DA5135"/>
    <w:rsid w:val="00DA7A67"/>
    <w:rsid w:val="00DB2B8C"/>
    <w:rsid w:val="00DB37A5"/>
    <w:rsid w:val="00DB749E"/>
    <w:rsid w:val="00DC05AD"/>
    <w:rsid w:val="00DC1315"/>
    <w:rsid w:val="00DC1F72"/>
    <w:rsid w:val="00DC2267"/>
    <w:rsid w:val="00DC3CE5"/>
    <w:rsid w:val="00DC6585"/>
    <w:rsid w:val="00DD0A88"/>
    <w:rsid w:val="00DD0C8C"/>
    <w:rsid w:val="00DD1553"/>
    <w:rsid w:val="00DD24F7"/>
    <w:rsid w:val="00DD3FA5"/>
    <w:rsid w:val="00DD4C52"/>
    <w:rsid w:val="00DD5C61"/>
    <w:rsid w:val="00DD6D15"/>
    <w:rsid w:val="00DD7549"/>
    <w:rsid w:val="00DE044E"/>
    <w:rsid w:val="00DE2BE2"/>
    <w:rsid w:val="00DE3F75"/>
    <w:rsid w:val="00DE4E00"/>
    <w:rsid w:val="00DE64B4"/>
    <w:rsid w:val="00DE74CA"/>
    <w:rsid w:val="00DF287E"/>
    <w:rsid w:val="00DF2E03"/>
    <w:rsid w:val="00DF5C85"/>
    <w:rsid w:val="00DF5DAB"/>
    <w:rsid w:val="00DF7CE1"/>
    <w:rsid w:val="00E012A0"/>
    <w:rsid w:val="00E0137E"/>
    <w:rsid w:val="00E018FC"/>
    <w:rsid w:val="00E102D9"/>
    <w:rsid w:val="00E10F75"/>
    <w:rsid w:val="00E126F4"/>
    <w:rsid w:val="00E174FC"/>
    <w:rsid w:val="00E2106A"/>
    <w:rsid w:val="00E273A2"/>
    <w:rsid w:val="00E27680"/>
    <w:rsid w:val="00E27ADF"/>
    <w:rsid w:val="00E3117A"/>
    <w:rsid w:val="00E353A5"/>
    <w:rsid w:val="00E36D99"/>
    <w:rsid w:val="00E40E2D"/>
    <w:rsid w:val="00E50DBA"/>
    <w:rsid w:val="00E530B4"/>
    <w:rsid w:val="00E67880"/>
    <w:rsid w:val="00E67AB8"/>
    <w:rsid w:val="00E707E1"/>
    <w:rsid w:val="00E70EF8"/>
    <w:rsid w:val="00E72761"/>
    <w:rsid w:val="00E732CD"/>
    <w:rsid w:val="00E73BFE"/>
    <w:rsid w:val="00E75846"/>
    <w:rsid w:val="00E808C0"/>
    <w:rsid w:val="00E92D43"/>
    <w:rsid w:val="00E96E9C"/>
    <w:rsid w:val="00EA04B7"/>
    <w:rsid w:val="00EA0522"/>
    <w:rsid w:val="00EA2407"/>
    <w:rsid w:val="00EA5A0E"/>
    <w:rsid w:val="00EA5CDF"/>
    <w:rsid w:val="00EB1896"/>
    <w:rsid w:val="00EB18C8"/>
    <w:rsid w:val="00EB20AB"/>
    <w:rsid w:val="00EB568E"/>
    <w:rsid w:val="00EC04CD"/>
    <w:rsid w:val="00EC2665"/>
    <w:rsid w:val="00EC541C"/>
    <w:rsid w:val="00EC556F"/>
    <w:rsid w:val="00EC7E43"/>
    <w:rsid w:val="00ED04F2"/>
    <w:rsid w:val="00ED388A"/>
    <w:rsid w:val="00ED3A57"/>
    <w:rsid w:val="00ED5FF3"/>
    <w:rsid w:val="00ED651B"/>
    <w:rsid w:val="00ED6CE3"/>
    <w:rsid w:val="00EE1293"/>
    <w:rsid w:val="00EE268A"/>
    <w:rsid w:val="00EE43DB"/>
    <w:rsid w:val="00EE5BE6"/>
    <w:rsid w:val="00EE61D2"/>
    <w:rsid w:val="00EF0914"/>
    <w:rsid w:val="00EF0A7D"/>
    <w:rsid w:val="00EF21FE"/>
    <w:rsid w:val="00EF4E58"/>
    <w:rsid w:val="00EF51D0"/>
    <w:rsid w:val="00EF54D5"/>
    <w:rsid w:val="00EF62E5"/>
    <w:rsid w:val="00EF7948"/>
    <w:rsid w:val="00F001F2"/>
    <w:rsid w:val="00F017B3"/>
    <w:rsid w:val="00F02223"/>
    <w:rsid w:val="00F0462A"/>
    <w:rsid w:val="00F06F27"/>
    <w:rsid w:val="00F07F0B"/>
    <w:rsid w:val="00F10AF4"/>
    <w:rsid w:val="00F11D17"/>
    <w:rsid w:val="00F242F9"/>
    <w:rsid w:val="00F25762"/>
    <w:rsid w:val="00F36B3C"/>
    <w:rsid w:val="00F432D2"/>
    <w:rsid w:val="00F4485B"/>
    <w:rsid w:val="00F46584"/>
    <w:rsid w:val="00F46C74"/>
    <w:rsid w:val="00F46EBE"/>
    <w:rsid w:val="00F56176"/>
    <w:rsid w:val="00F5700F"/>
    <w:rsid w:val="00F62419"/>
    <w:rsid w:val="00F64718"/>
    <w:rsid w:val="00F649F4"/>
    <w:rsid w:val="00F65691"/>
    <w:rsid w:val="00F81D96"/>
    <w:rsid w:val="00F8320F"/>
    <w:rsid w:val="00F84454"/>
    <w:rsid w:val="00F901D7"/>
    <w:rsid w:val="00F91205"/>
    <w:rsid w:val="00F91943"/>
    <w:rsid w:val="00F94F07"/>
    <w:rsid w:val="00F97B6C"/>
    <w:rsid w:val="00FA0312"/>
    <w:rsid w:val="00FA3026"/>
    <w:rsid w:val="00FA4015"/>
    <w:rsid w:val="00FB2DC7"/>
    <w:rsid w:val="00FB4382"/>
    <w:rsid w:val="00FB49C6"/>
    <w:rsid w:val="00FB5CB1"/>
    <w:rsid w:val="00FB761F"/>
    <w:rsid w:val="00FC5516"/>
    <w:rsid w:val="00FD0943"/>
    <w:rsid w:val="00FD12D7"/>
    <w:rsid w:val="00FD3755"/>
    <w:rsid w:val="00FD381C"/>
    <w:rsid w:val="00FD4CBE"/>
    <w:rsid w:val="00FD69D5"/>
    <w:rsid w:val="00FD7315"/>
    <w:rsid w:val="00FE2665"/>
    <w:rsid w:val="00FE2B8A"/>
    <w:rsid w:val="00FE7628"/>
    <w:rsid w:val="00FF2E3B"/>
    <w:rsid w:val="00FF38E4"/>
    <w:rsid w:val="00FF395C"/>
    <w:rsid w:val="00FF6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6A5391E4"/>
  <w15:chartTrackingRefBased/>
  <w15:docId w15:val="{EB93516D-DB9A-4429-895F-25A585D3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0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1AFC"/>
    <w:pPr>
      <w:tabs>
        <w:tab w:val="center" w:pos="4252"/>
        <w:tab w:val="right" w:pos="8504"/>
      </w:tabs>
      <w:snapToGrid w:val="0"/>
    </w:pPr>
  </w:style>
  <w:style w:type="character" w:customStyle="1" w:styleId="a5">
    <w:name w:val="ヘッダー (文字)"/>
    <w:basedOn w:val="a0"/>
    <w:link w:val="a4"/>
    <w:uiPriority w:val="99"/>
    <w:rsid w:val="00971AFC"/>
  </w:style>
  <w:style w:type="paragraph" w:styleId="a6">
    <w:name w:val="footer"/>
    <w:basedOn w:val="a"/>
    <w:link w:val="a7"/>
    <w:uiPriority w:val="99"/>
    <w:unhideWhenUsed/>
    <w:rsid w:val="00971AFC"/>
    <w:pPr>
      <w:tabs>
        <w:tab w:val="center" w:pos="4252"/>
        <w:tab w:val="right" w:pos="8504"/>
      </w:tabs>
      <w:snapToGrid w:val="0"/>
    </w:pPr>
  </w:style>
  <w:style w:type="character" w:customStyle="1" w:styleId="a7">
    <w:name w:val="フッター (文字)"/>
    <w:basedOn w:val="a0"/>
    <w:link w:val="a6"/>
    <w:uiPriority w:val="99"/>
    <w:rsid w:val="00971AFC"/>
  </w:style>
  <w:style w:type="paragraph" w:styleId="a8">
    <w:name w:val="List Paragraph"/>
    <w:basedOn w:val="a"/>
    <w:uiPriority w:val="34"/>
    <w:qFormat/>
    <w:rsid w:val="00143B50"/>
    <w:pPr>
      <w:ind w:leftChars="400" w:left="840"/>
    </w:pPr>
  </w:style>
  <w:style w:type="paragraph" w:styleId="a9">
    <w:name w:val="Balloon Text"/>
    <w:basedOn w:val="a"/>
    <w:link w:val="aa"/>
    <w:uiPriority w:val="99"/>
    <w:semiHidden/>
    <w:unhideWhenUsed/>
    <w:rsid w:val="007C3F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3F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4E4E6-72D5-4840-956F-212F7B4A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3570</TotalTime>
  <Pages>8</Pages>
  <Words>1235</Words>
  <Characters>7043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恭大 郡司</dc:creator>
  <cp:keywords/>
  <dc:description/>
  <cp:lastModifiedBy>岡野 有為</cp:lastModifiedBy>
  <cp:revision>127</cp:revision>
  <cp:lastPrinted>2021-10-09T06:53:00Z</cp:lastPrinted>
  <dcterms:created xsi:type="dcterms:W3CDTF">2021-08-23T02:47:00Z</dcterms:created>
  <dcterms:modified xsi:type="dcterms:W3CDTF">2021-10-14T09:48:00Z</dcterms:modified>
</cp:coreProperties>
</file>